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202B" w:rsidRPr="007D202B" w:rsidRDefault="007D202B" w:rsidP="007D2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 w:rsidRPr="007D202B">
        <w:rPr>
          <w:rFonts w:ascii="Times New Roman" w:eastAsia="Times New Roman" w:hAnsi="Times New Roman" w:cs="Times New Roman"/>
          <w:b/>
          <w:sz w:val="24"/>
          <w:szCs w:val="24"/>
        </w:rPr>
        <w:t>University of North Alabama</w:t>
      </w:r>
      <w:r w:rsidRPr="007D202B">
        <w:rPr>
          <w:rFonts w:ascii="Times New Roman" w:eastAsia="Times New Roman" w:hAnsi="Times New Roman" w:cs="Times New Roman"/>
          <w:b/>
          <w:sz w:val="24"/>
          <w:szCs w:val="24"/>
        </w:rPr>
        <w:br/>
        <w:t>Five Year Report Schedule</w:t>
      </w:r>
    </w:p>
    <w:bookmarkEnd w:id="0"/>
    <w:p w:rsidR="007D202B" w:rsidRDefault="007D202B" w:rsidP="007D20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D202B" w:rsidRDefault="007D202B" w:rsidP="007D20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D202B" w:rsidRPr="007D202B" w:rsidRDefault="007D202B" w:rsidP="007D20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5"/>
        <w:gridCol w:w="4740"/>
      </w:tblGrid>
      <w:tr w:rsidR="007D202B" w:rsidRPr="007D202B" w:rsidTr="007D202B">
        <w:tc>
          <w:tcPr>
            <w:tcW w:w="4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D202B" w:rsidRPr="007D202B" w:rsidRDefault="007D202B" w:rsidP="007D2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0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Cycle Year One - Due 2015, 2020</w:t>
            </w:r>
          </w:p>
        </w:tc>
        <w:tc>
          <w:tcPr>
            <w:tcW w:w="47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D202B" w:rsidRPr="007D202B" w:rsidRDefault="007D202B" w:rsidP="007D2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0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Cycle Year Four - 2018, 2023</w:t>
            </w:r>
          </w:p>
        </w:tc>
      </w:tr>
      <w:tr w:rsidR="007D202B" w:rsidRPr="007D202B" w:rsidTr="007D202B">
        <w:tc>
          <w:tcPr>
            <w:tcW w:w="4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D202B" w:rsidRPr="007D202B" w:rsidRDefault="007D202B" w:rsidP="007D2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02B">
              <w:rPr>
                <w:rFonts w:ascii="Times New Roman" w:eastAsia="Times New Roman" w:hAnsi="Times New Roman" w:cs="Times New Roman"/>
                <w:sz w:val="24"/>
                <w:szCs w:val="24"/>
              </w:rPr>
              <w:t>Kinesiology</w:t>
            </w:r>
          </w:p>
        </w:tc>
        <w:tc>
          <w:tcPr>
            <w:tcW w:w="47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D202B" w:rsidRPr="007D202B" w:rsidRDefault="007D202B" w:rsidP="007D2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02B">
              <w:rPr>
                <w:rFonts w:ascii="Times New Roman" w:eastAsia="Times New Roman" w:hAnsi="Times New Roman" w:cs="Times New Roman"/>
                <w:sz w:val="24"/>
                <w:szCs w:val="24"/>
              </w:rPr>
              <w:t>Alumni Relations</w:t>
            </w:r>
          </w:p>
        </w:tc>
      </w:tr>
      <w:tr w:rsidR="007D202B" w:rsidRPr="007D202B" w:rsidTr="007D202B">
        <w:tc>
          <w:tcPr>
            <w:tcW w:w="4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D202B" w:rsidRPr="007D202B" w:rsidRDefault="007D202B" w:rsidP="007D2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02B">
              <w:rPr>
                <w:rFonts w:ascii="Times New Roman" w:eastAsia="Times New Roman" w:hAnsi="Times New Roman" w:cs="Times New Roman"/>
                <w:sz w:val="24"/>
                <w:szCs w:val="24"/>
              </w:rPr>
              <w:t>Politics, Justice, Law, and Philosophy</w:t>
            </w:r>
          </w:p>
        </w:tc>
        <w:tc>
          <w:tcPr>
            <w:tcW w:w="47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D202B" w:rsidRPr="007D202B" w:rsidRDefault="007D202B" w:rsidP="007D2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02B">
              <w:rPr>
                <w:rFonts w:ascii="Times New Roman" w:eastAsia="Times New Roman" w:hAnsi="Times New Roman" w:cs="Times New Roman"/>
                <w:sz w:val="24"/>
                <w:szCs w:val="24"/>
              </w:rPr>
              <w:t>Development-Advancement</w:t>
            </w:r>
          </w:p>
        </w:tc>
      </w:tr>
      <w:tr w:rsidR="007D202B" w:rsidRPr="007D202B" w:rsidTr="007D202B">
        <w:tc>
          <w:tcPr>
            <w:tcW w:w="4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D202B" w:rsidRPr="007D202B" w:rsidRDefault="007D202B" w:rsidP="007D2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02B">
              <w:rPr>
                <w:rFonts w:ascii="Times New Roman" w:eastAsia="Times New Roman" w:hAnsi="Times New Roman" w:cs="Times New Roman"/>
                <w:sz w:val="24"/>
                <w:szCs w:val="24"/>
              </w:rPr>
              <w:t>Geography</w:t>
            </w:r>
          </w:p>
        </w:tc>
        <w:tc>
          <w:tcPr>
            <w:tcW w:w="47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D202B" w:rsidRPr="007D202B" w:rsidRDefault="007D202B" w:rsidP="007D2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02B">
              <w:rPr>
                <w:rFonts w:ascii="Times New Roman" w:eastAsia="Times New Roman" w:hAnsi="Times New Roman" w:cs="Times New Roman"/>
                <w:sz w:val="24"/>
                <w:szCs w:val="24"/>
              </w:rPr>
              <w:t>University Communications</w:t>
            </w:r>
          </w:p>
        </w:tc>
      </w:tr>
      <w:tr w:rsidR="007D202B" w:rsidRPr="007D202B" w:rsidTr="007D202B">
        <w:tc>
          <w:tcPr>
            <w:tcW w:w="4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D202B" w:rsidRPr="007D202B" w:rsidRDefault="007D202B" w:rsidP="007D2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02B">
              <w:rPr>
                <w:rFonts w:ascii="Times New Roman" w:eastAsia="Times New Roman" w:hAnsi="Times New Roman" w:cs="Times New Roman"/>
                <w:sz w:val="24"/>
                <w:szCs w:val="24"/>
              </w:rPr>
              <w:t>Chemistry and Industrial Hygiene</w:t>
            </w:r>
          </w:p>
        </w:tc>
        <w:tc>
          <w:tcPr>
            <w:tcW w:w="47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D202B" w:rsidRPr="007D202B" w:rsidRDefault="007D202B" w:rsidP="007D2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02B">
              <w:rPr>
                <w:rFonts w:ascii="Times New Roman" w:eastAsia="Times New Roman" w:hAnsi="Times New Roman" w:cs="Times New Roman"/>
                <w:sz w:val="24"/>
                <w:szCs w:val="24"/>
              </w:rPr>
              <w:t>Communications-Academic </w:t>
            </w:r>
          </w:p>
        </w:tc>
      </w:tr>
      <w:tr w:rsidR="007D202B" w:rsidRPr="007D202B" w:rsidTr="007D202B">
        <w:tc>
          <w:tcPr>
            <w:tcW w:w="4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D202B" w:rsidRPr="007D202B" w:rsidRDefault="007D202B" w:rsidP="007D2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02B">
              <w:rPr>
                <w:rFonts w:ascii="Times New Roman" w:eastAsia="Times New Roman" w:hAnsi="Times New Roman" w:cs="Times New Roman"/>
                <w:sz w:val="24"/>
                <w:szCs w:val="24"/>
              </w:rPr>
              <w:t>Sociology</w:t>
            </w:r>
          </w:p>
        </w:tc>
        <w:tc>
          <w:tcPr>
            <w:tcW w:w="47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D202B" w:rsidRPr="007D202B" w:rsidRDefault="007D202B" w:rsidP="007D2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02B">
              <w:rPr>
                <w:rFonts w:ascii="Times New Roman" w:eastAsia="Times New Roman" w:hAnsi="Times New Roman" w:cs="Times New Roman"/>
                <w:sz w:val="24"/>
                <w:szCs w:val="24"/>
              </w:rPr>
              <w:t>Entertainment Industry and Theatre</w:t>
            </w:r>
          </w:p>
        </w:tc>
      </w:tr>
      <w:tr w:rsidR="007D202B" w:rsidRPr="007D202B" w:rsidTr="007D202B">
        <w:tc>
          <w:tcPr>
            <w:tcW w:w="4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D202B" w:rsidRPr="007D202B" w:rsidRDefault="007D202B" w:rsidP="007D2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0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Cycle Year Two - 2016, 2021</w:t>
            </w:r>
          </w:p>
        </w:tc>
        <w:tc>
          <w:tcPr>
            <w:tcW w:w="47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D202B" w:rsidRPr="007D202B" w:rsidRDefault="007D202B" w:rsidP="007D2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02B">
              <w:rPr>
                <w:rFonts w:ascii="Times New Roman" w:eastAsia="Times New Roman" w:hAnsi="Times New Roman" w:cs="Times New Roman"/>
                <w:sz w:val="24"/>
                <w:szCs w:val="24"/>
              </w:rPr>
              <w:t>Collier Library</w:t>
            </w:r>
          </w:p>
        </w:tc>
      </w:tr>
      <w:tr w:rsidR="007D202B" w:rsidRPr="007D202B" w:rsidTr="007D202B">
        <w:tc>
          <w:tcPr>
            <w:tcW w:w="4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D202B" w:rsidRPr="007D202B" w:rsidRDefault="007D202B" w:rsidP="007D2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02B">
              <w:rPr>
                <w:rFonts w:ascii="Times New Roman" w:eastAsia="Times New Roman" w:hAnsi="Times New Roman" w:cs="Times New Roman"/>
                <w:sz w:val="24"/>
                <w:szCs w:val="24"/>
              </w:rPr>
              <w:t>Nursing – Traditional</w:t>
            </w:r>
          </w:p>
        </w:tc>
        <w:tc>
          <w:tcPr>
            <w:tcW w:w="47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D202B" w:rsidRPr="007D202B" w:rsidRDefault="007D202B" w:rsidP="007D2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02B">
              <w:rPr>
                <w:rFonts w:ascii="Times New Roman" w:eastAsia="Times New Roman" w:hAnsi="Times New Roman" w:cs="Times New Roman"/>
                <w:sz w:val="24"/>
                <w:szCs w:val="24"/>
              </w:rPr>
              <w:t>Athletics</w:t>
            </w:r>
          </w:p>
        </w:tc>
      </w:tr>
      <w:tr w:rsidR="007D202B" w:rsidRPr="007D202B" w:rsidTr="007D202B">
        <w:tc>
          <w:tcPr>
            <w:tcW w:w="4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D202B" w:rsidRPr="007D202B" w:rsidRDefault="007D202B" w:rsidP="007D2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02B">
              <w:rPr>
                <w:rFonts w:ascii="Times New Roman" w:eastAsia="Times New Roman" w:hAnsi="Times New Roman" w:cs="Times New Roman"/>
                <w:sz w:val="24"/>
                <w:szCs w:val="24"/>
              </w:rPr>
              <w:t>Information Technology</w:t>
            </w:r>
          </w:p>
        </w:tc>
        <w:tc>
          <w:tcPr>
            <w:tcW w:w="47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D202B" w:rsidRPr="007D202B" w:rsidRDefault="007D202B" w:rsidP="007D2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0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D202B" w:rsidRPr="007D202B" w:rsidTr="007D202B">
        <w:tc>
          <w:tcPr>
            <w:tcW w:w="4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D202B" w:rsidRPr="007D202B" w:rsidRDefault="007D202B" w:rsidP="007D2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02B">
              <w:rPr>
                <w:rFonts w:ascii="Times New Roman" w:eastAsia="Times New Roman" w:hAnsi="Times New Roman" w:cs="Times New Roman"/>
                <w:sz w:val="24"/>
                <w:szCs w:val="24"/>
              </w:rPr>
              <w:t>Secondary Education</w:t>
            </w:r>
          </w:p>
        </w:tc>
        <w:tc>
          <w:tcPr>
            <w:tcW w:w="47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D202B" w:rsidRPr="007D202B" w:rsidRDefault="007D202B" w:rsidP="007D2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0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D202B" w:rsidRPr="007D202B" w:rsidTr="007D202B">
        <w:tc>
          <w:tcPr>
            <w:tcW w:w="4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D202B" w:rsidRPr="007D202B" w:rsidRDefault="007D202B" w:rsidP="007D2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02B">
              <w:rPr>
                <w:rFonts w:ascii="Times New Roman" w:eastAsia="Times New Roman" w:hAnsi="Times New Roman" w:cs="Times New Roman"/>
                <w:sz w:val="24"/>
                <w:szCs w:val="24"/>
              </w:rPr>
              <w:t>Military Science</w:t>
            </w:r>
          </w:p>
        </w:tc>
        <w:tc>
          <w:tcPr>
            <w:tcW w:w="47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D202B" w:rsidRPr="007D202B" w:rsidRDefault="007D202B" w:rsidP="007D2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0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D202B" w:rsidRPr="007D202B" w:rsidTr="007D202B">
        <w:tc>
          <w:tcPr>
            <w:tcW w:w="4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D202B" w:rsidRPr="007D202B" w:rsidRDefault="007D202B" w:rsidP="007D2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02B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 Affairs</w:t>
            </w:r>
          </w:p>
        </w:tc>
        <w:tc>
          <w:tcPr>
            <w:tcW w:w="47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D202B" w:rsidRPr="007D202B" w:rsidRDefault="007D202B" w:rsidP="007D2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0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D202B" w:rsidRPr="007D202B" w:rsidTr="007D202B">
        <w:tc>
          <w:tcPr>
            <w:tcW w:w="4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D202B" w:rsidRPr="007D202B" w:rsidRDefault="007D202B" w:rsidP="007D2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02B">
              <w:rPr>
                <w:rFonts w:ascii="Times New Roman" w:eastAsia="Times New Roman" w:hAnsi="Times New Roman" w:cs="Times New Roman"/>
                <w:sz w:val="24"/>
                <w:szCs w:val="24"/>
              </w:rPr>
              <w:t>COB Recruiting/Services</w:t>
            </w:r>
          </w:p>
        </w:tc>
        <w:tc>
          <w:tcPr>
            <w:tcW w:w="47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D202B" w:rsidRPr="007D202B" w:rsidRDefault="007D202B" w:rsidP="007D2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0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D202B" w:rsidRPr="007D202B" w:rsidTr="007D202B">
        <w:tc>
          <w:tcPr>
            <w:tcW w:w="4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D202B" w:rsidRPr="007D202B" w:rsidRDefault="007D202B" w:rsidP="007D2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02B">
              <w:rPr>
                <w:rFonts w:ascii="Times New Roman" w:eastAsia="Times New Roman" w:hAnsi="Times New Roman" w:cs="Times New Roman"/>
                <w:sz w:val="24"/>
                <w:szCs w:val="24"/>
              </w:rPr>
              <w:t>History</w:t>
            </w:r>
          </w:p>
        </w:tc>
        <w:tc>
          <w:tcPr>
            <w:tcW w:w="47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D202B" w:rsidRPr="007D202B" w:rsidRDefault="007D202B" w:rsidP="007D2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0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D202B" w:rsidRPr="007D202B" w:rsidTr="007D202B">
        <w:tc>
          <w:tcPr>
            <w:tcW w:w="4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D202B" w:rsidRPr="007D202B" w:rsidRDefault="007D202B" w:rsidP="007D2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02B">
              <w:rPr>
                <w:rFonts w:ascii="Times New Roman" w:eastAsia="Times New Roman" w:hAnsi="Times New Roman" w:cs="Times New Roman"/>
                <w:sz w:val="24"/>
                <w:szCs w:val="24"/>
              </w:rPr>
              <w:t>Social Work</w:t>
            </w:r>
          </w:p>
        </w:tc>
        <w:tc>
          <w:tcPr>
            <w:tcW w:w="47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D202B" w:rsidRPr="007D202B" w:rsidRDefault="007D202B" w:rsidP="007D2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0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Cycle Year Five - 2019, 2024</w:t>
            </w:r>
          </w:p>
        </w:tc>
      </w:tr>
      <w:tr w:rsidR="007D202B" w:rsidRPr="007D202B" w:rsidTr="007D202B">
        <w:tc>
          <w:tcPr>
            <w:tcW w:w="4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D202B" w:rsidRPr="007D202B" w:rsidRDefault="007D202B" w:rsidP="007D2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02B">
              <w:rPr>
                <w:rFonts w:ascii="Times New Roman" w:eastAsia="Times New Roman" w:hAnsi="Times New Roman" w:cs="Times New Roman"/>
                <w:sz w:val="24"/>
                <w:szCs w:val="24"/>
              </w:rPr>
              <w:t>Educational Technology</w:t>
            </w:r>
          </w:p>
        </w:tc>
        <w:tc>
          <w:tcPr>
            <w:tcW w:w="47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D202B" w:rsidRPr="007D202B" w:rsidRDefault="007D202B" w:rsidP="007D2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02B">
              <w:rPr>
                <w:rFonts w:ascii="Times New Roman" w:eastAsia="Times New Roman" w:hAnsi="Times New Roman" w:cs="Times New Roman"/>
                <w:sz w:val="24"/>
                <w:szCs w:val="24"/>
              </w:rPr>
              <w:t>Interdisciplinary Studies</w:t>
            </w:r>
          </w:p>
        </w:tc>
      </w:tr>
      <w:tr w:rsidR="007D202B" w:rsidRPr="007D202B" w:rsidTr="007D202B">
        <w:tc>
          <w:tcPr>
            <w:tcW w:w="4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D202B" w:rsidRPr="007D202B" w:rsidRDefault="007D202B" w:rsidP="007D2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02B">
              <w:rPr>
                <w:rFonts w:ascii="Times New Roman" w:eastAsia="Times New Roman" w:hAnsi="Times New Roman" w:cs="Times New Roman"/>
                <w:sz w:val="24"/>
                <w:szCs w:val="24"/>
              </w:rPr>
              <w:t>Student Affairs</w:t>
            </w:r>
          </w:p>
        </w:tc>
        <w:tc>
          <w:tcPr>
            <w:tcW w:w="47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D202B" w:rsidRPr="007D202B" w:rsidRDefault="007D202B" w:rsidP="007D2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02B">
              <w:rPr>
                <w:rFonts w:ascii="Times New Roman" w:eastAsia="Times New Roman" w:hAnsi="Times New Roman" w:cs="Times New Roman"/>
                <w:sz w:val="24"/>
                <w:szCs w:val="24"/>
              </w:rPr>
              <w:t>Diversity and Institutional Equity</w:t>
            </w:r>
          </w:p>
        </w:tc>
      </w:tr>
      <w:tr w:rsidR="007D202B" w:rsidRPr="007D202B" w:rsidTr="007D202B">
        <w:tc>
          <w:tcPr>
            <w:tcW w:w="4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D202B" w:rsidRPr="007D202B" w:rsidRDefault="007D202B" w:rsidP="007D2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02B">
              <w:rPr>
                <w:rFonts w:ascii="Times New Roman" w:eastAsia="Times New Roman" w:hAnsi="Times New Roman" w:cs="Times New Roman"/>
                <w:sz w:val="24"/>
                <w:szCs w:val="24"/>
              </w:rPr>
              <w:t>Human Environmental Sciences</w:t>
            </w:r>
          </w:p>
        </w:tc>
        <w:tc>
          <w:tcPr>
            <w:tcW w:w="47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D202B" w:rsidRPr="007D202B" w:rsidRDefault="007D202B" w:rsidP="007D2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02B">
              <w:rPr>
                <w:rFonts w:ascii="Times New Roman" w:eastAsia="Times New Roman" w:hAnsi="Times New Roman" w:cs="Times New Roman"/>
                <w:sz w:val="24"/>
                <w:szCs w:val="24"/>
              </w:rPr>
              <w:t>Honors Program</w:t>
            </w:r>
          </w:p>
        </w:tc>
      </w:tr>
      <w:tr w:rsidR="007D202B" w:rsidRPr="007D202B" w:rsidTr="007D202B">
        <w:tc>
          <w:tcPr>
            <w:tcW w:w="4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D202B" w:rsidRPr="007D202B" w:rsidRDefault="007D202B" w:rsidP="007D2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02B">
              <w:rPr>
                <w:rFonts w:ascii="Times New Roman" w:eastAsia="Times New Roman" w:hAnsi="Times New Roman" w:cs="Times New Roman"/>
                <w:sz w:val="24"/>
                <w:szCs w:val="24"/>
              </w:rPr>
              <w:t>Computer Science and Information Systems</w:t>
            </w:r>
          </w:p>
        </w:tc>
        <w:tc>
          <w:tcPr>
            <w:tcW w:w="47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D202B" w:rsidRPr="007D202B" w:rsidRDefault="007D202B" w:rsidP="007D2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02B">
              <w:rPr>
                <w:rFonts w:ascii="Times New Roman" w:eastAsia="Times New Roman" w:hAnsi="Times New Roman" w:cs="Times New Roman"/>
                <w:sz w:val="24"/>
                <w:szCs w:val="24"/>
              </w:rPr>
              <w:t>Institutional Research, Planning and Assessment</w:t>
            </w:r>
          </w:p>
        </w:tc>
      </w:tr>
      <w:tr w:rsidR="007D202B" w:rsidRPr="007D202B" w:rsidTr="007D202B">
        <w:tc>
          <w:tcPr>
            <w:tcW w:w="4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D202B" w:rsidRPr="007D202B" w:rsidRDefault="007D202B" w:rsidP="007D2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02B">
              <w:rPr>
                <w:rFonts w:ascii="Times New Roman" w:eastAsia="Times New Roman" w:hAnsi="Times New Roman" w:cs="Times New Roman"/>
                <w:sz w:val="24"/>
                <w:szCs w:val="24"/>
              </w:rPr>
              <w:t>Nursing - Online</w:t>
            </w:r>
          </w:p>
        </w:tc>
        <w:tc>
          <w:tcPr>
            <w:tcW w:w="47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D202B" w:rsidRPr="007D202B" w:rsidRDefault="007D202B" w:rsidP="007D2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02B">
              <w:rPr>
                <w:rFonts w:ascii="Times New Roman" w:eastAsia="Times New Roman" w:hAnsi="Times New Roman" w:cs="Times New Roman"/>
                <w:sz w:val="24"/>
                <w:szCs w:val="24"/>
              </w:rPr>
              <w:t>Women's Center</w:t>
            </w:r>
          </w:p>
        </w:tc>
      </w:tr>
      <w:tr w:rsidR="007D202B" w:rsidRPr="007D202B" w:rsidTr="007D202B">
        <w:tc>
          <w:tcPr>
            <w:tcW w:w="4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D202B" w:rsidRPr="007D202B" w:rsidRDefault="007D202B" w:rsidP="007D2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02B">
              <w:rPr>
                <w:rFonts w:ascii="Times New Roman" w:eastAsia="Times New Roman" w:hAnsi="Times New Roman" w:cs="Times New Roman"/>
                <w:sz w:val="24"/>
                <w:szCs w:val="24"/>
              </w:rPr>
              <w:t>Counselor Education</w:t>
            </w:r>
          </w:p>
        </w:tc>
        <w:tc>
          <w:tcPr>
            <w:tcW w:w="47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D202B" w:rsidRPr="007D202B" w:rsidRDefault="007D202B" w:rsidP="007D2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02B">
              <w:rPr>
                <w:rFonts w:ascii="Times New Roman" w:eastAsia="Times New Roman" w:hAnsi="Times New Roman" w:cs="Times New Roman"/>
                <w:sz w:val="24"/>
                <w:szCs w:val="24"/>
              </w:rPr>
              <w:t>Psychology</w:t>
            </w:r>
          </w:p>
        </w:tc>
      </w:tr>
      <w:tr w:rsidR="007D202B" w:rsidRPr="007D202B" w:rsidTr="007D202B">
        <w:tc>
          <w:tcPr>
            <w:tcW w:w="4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D202B" w:rsidRPr="007D202B" w:rsidRDefault="007D202B" w:rsidP="007D2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02B">
              <w:rPr>
                <w:rFonts w:ascii="Times New Roman" w:eastAsia="Times New Roman" w:hAnsi="Times New Roman" w:cs="Times New Roman"/>
                <w:sz w:val="24"/>
                <w:szCs w:val="24"/>
              </w:rPr>
              <w:t>Economics and Finance</w:t>
            </w:r>
          </w:p>
        </w:tc>
        <w:tc>
          <w:tcPr>
            <w:tcW w:w="47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D202B" w:rsidRPr="007D202B" w:rsidRDefault="007D202B" w:rsidP="007D2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02B">
              <w:rPr>
                <w:rFonts w:ascii="Times New Roman" w:eastAsia="Times New Roman" w:hAnsi="Times New Roman" w:cs="Times New Roman"/>
                <w:sz w:val="24"/>
                <w:szCs w:val="24"/>
              </w:rPr>
              <w:t>Engineering Technology</w:t>
            </w:r>
          </w:p>
        </w:tc>
      </w:tr>
      <w:tr w:rsidR="007D202B" w:rsidRPr="007D202B" w:rsidTr="007D202B">
        <w:tc>
          <w:tcPr>
            <w:tcW w:w="4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D202B" w:rsidRPr="007D202B" w:rsidRDefault="007D202B" w:rsidP="007D2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02B">
              <w:rPr>
                <w:rFonts w:ascii="Times New Roman" w:eastAsia="Times New Roman" w:hAnsi="Times New Roman" w:cs="Times New Roman"/>
                <w:sz w:val="24"/>
                <w:szCs w:val="24"/>
              </w:rPr>
              <w:t>Physics and Earth Science</w:t>
            </w:r>
          </w:p>
        </w:tc>
        <w:tc>
          <w:tcPr>
            <w:tcW w:w="47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D202B" w:rsidRPr="007D202B" w:rsidRDefault="007D202B" w:rsidP="007D2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0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D202B" w:rsidRPr="007D202B" w:rsidTr="007D202B">
        <w:tc>
          <w:tcPr>
            <w:tcW w:w="4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D202B" w:rsidRPr="007D202B" w:rsidRDefault="007D202B" w:rsidP="007D2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02B">
              <w:rPr>
                <w:rFonts w:ascii="Times New Roman" w:eastAsia="Times New Roman" w:hAnsi="Times New Roman" w:cs="Times New Roman"/>
                <w:sz w:val="24"/>
                <w:szCs w:val="24"/>
              </w:rPr>
              <w:t>Art </w:t>
            </w:r>
          </w:p>
        </w:tc>
        <w:tc>
          <w:tcPr>
            <w:tcW w:w="47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D202B" w:rsidRPr="007D202B" w:rsidRDefault="007D202B" w:rsidP="007D2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0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D202B" w:rsidRPr="007D202B" w:rsidTr="007D202B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D202B" w:rsidRPr="007D202B" w:rsidRDefault="007D202B" w:rsidP="007D2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02B">
              <w:rPr>
                <w:rFonts w:ascii="Times New Roman" w:eastAsia="Times New Roman" w:hAnsi="Times New Roman" w:cs="Times New Roman"/>
                <w:sz w:val="24"/>
                <w:szCs w:val="24"/>
              </w:rPr>
              <w:t>Foreign Languages</w:t>
            </w:r>
          </w:p>
        </w:tc>
      </w:tr>
      <w:tr w:rsidR="007D202B" w:rsidRPr="007D202B" w:rsidTr="007D202B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D202B" w:rsidRPr="007D202B" w:rsidRDefault="007D202B" w:rsidP="007D2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0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D202B" w:rsidRPr="007D202B" w:rsidTr="007D202B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D202B" w:rsidRPr="007D202B" w:rsidRDefault="007D202B" w:rsidP="007D2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0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Cycle Year Three - 2017, 2022</w:t>
            </w:r>
          </w:p>
        </w:tc>
      </w:tr>
      <w:tr w:rsidR="007D202B" w:rsidRPr="007D202B" w:rsidTr="007D202B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D202B" w:rsidRPr="007D202B" w:rsidRDefault="007D202B" w:rsidP="007D2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02B">
              <w:rPr>
                <w:rFonts w:ascii="Times New Roman" w:eastAsia="Times New Roman" w:hAnsi="Times New Roman" w:cs="Times New Roman"/>
                <w:sz w:val="24"/>
                <w:szCs w:val="24"/>
              </w:rPr>
              <w:t>MBA</w:t>
            </w:r>
          </w:p>
        </w:tc>
      </w:tr>
      <w:tr w:rsidR="007D202B" w:rsidRPr="007D202B" w:rsidTr="007D202B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D202B" w:rsidRPr="007D202B" w:rsidRDefault="007D202B" w:rsidP="007D2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02B">
              <w:rPr>
                <w:rFonts w:ascii="Times New Roman" w:eastAsia="Times New Roman" w:hAnsi="Times New Roman" w:cs="Times New Roman"/>
                <w:sz w:val="24"/>
                <w:szCs w:val="24"/>
              </w:rPr>
              <w:t>Enrollment Management</w:t>
            </w:r>
          </w:p>
        </w:tc>
      </w:tr>
      <w:tr w:rsidR="007D202B" w:rsidRPr="007D202B" w:rsidTr="007D202B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D202B" w:rsidRPr="007D202B" w:rsidRDefault="007D202B" w:rsidP="007D2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02B">
              <w:rPr>
                <w:rFonts w:ascii="Times New Roman" w:eastAsia="Times New Roman" w:hAnsi="Times New Roman" w:cs="Times New Roman"/>
                <w:sz w:val="24"/>
                <w:szCs w:val="24"/>
              </w:rPr>
              <w:t>Management and Marketing</w:t>
            </w:r>
          </w:p>
        </w:tc>
      </w:tr>
      <w:tr w:rsidR="007D202B" w:rsidRPr="007D202B" w:rsidTr="007D202B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D202B" w:rsidRPr="007D202B" w:rsidRDefault="007D202B" w:rsidP="007D2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02B">
              <w:rPr>
                <w:rFonts w:ascii="Times New Roman" w:eastAsia="Times New Roman" w:hAnsi="Times New Roman" w:cs="Times New Roman"/>
                <w:sz w:val="24"/>
                <w:szCs w:val="24"/>
              </w:rPr>
              <w:t>Business and Financial Affairs </w:t>
            </w:r>
          </w:p>
        </w:tc>
      </w:tr>
      <w:tr w:rsidR="007D202B" w:rsidRPr="007D202B" w:rsidTr="007D202B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D202B" w:rsidRPr="007D202B" w:rsidRDefault="007D202B" w:rsidP="007D2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02B">
              <w:rPr>
                <w:rFonts w:ascii="Times New Roman" w:eastAsia="Times New Roman" w:hAnsi="Times New Roman" w:cs="Times New Roman"/>
                <w:sz w:val="24"/>
                <w:szCs w:val="24"/>
              </w:rPr>
              <w:t>Accounting and Business Law</w:t>
            </w:r>
          </w:p>
        </w:tc>
      </w:tr>
      <w:tr w:rsidR="007D202B" w:rsidRPr="007D202B" w:rsidTr="007D202B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D202B" w:rsidRPr="007D202B" w:rsidRDefault="007D202B" w:rsidP="007D2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0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Elementary Education</w:t>
            </w:r>
          </w:p>
        </w:tc>
      </w:tr>
      <w:tr w:rsidR="007D202B" w:rsidRPr="007D202B" w:rsidTr="007D202B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D202B" w:rsidRPr="007D202B" w:rsidRDefault="007D202B" w:rsidP="007D2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02B">
              <w:rPr>
                <w:rFonts w:ascii="Times New Roman" w:eastAsia="Times New Roman" w:hAnsi="Times New Roman" w:cs="Times New Roman"/>
                <w:sz w:val="24"/>
                <w:szCs w:val="24"/>
              </w:rPr>
              <w:t>Music</w:t>
            </w:r>
          </w:p>
        </w:tc>
      </w:tr>
      <w:tr w:rsidR="007D202B" w:rsidRPr="007D202B" w:rsidTr="007D202B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D202B" w:rsidRPr="007D202B" w:rsidRDefault="007D202B" w:rsidP="007D2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02B">
              <w:rPr>
                <w:rFonts w:ascii="Times New Roman" w:eastAsia="Times New Roman" w:hAnsi="Times New Roman" w:cs="Times New Roman"/>
                <w:sz w:val="24"/>
                <w:szCs w:val="24"/>
              </w:rPr>
              <w:t>English </w:t>
            </w:r>
          </w:p>
        </w:tc>
      </w:tr>
      <w:tr w:rsidR="007D202B" w:rsidRPr="007D202B" w:rsidTr="007D202B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D202B" w:rsidRPr="007D202B" w:rsidRDefault="007D202B" w:rsidP="007D2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02B">
              <w:rPr>
                <w:rFonts w:ascii="Times New Roman" w:eastAsia="Times New Roman" w:hAnsi="Times New Roman" w:cs="Times New Roman"/>
                <w:sz w:val="24"/>
                <w:szCs w:val="24"/>
              </w:rPr>
              <w:t>Math</w:t>
            </w:r>
          </w:p>
        </w:tc>
      </w:tr>
      <w:tr w:rsidR="007D202B" w:rsidRPr="007D202B" w:rsidTr="007D202B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D202B" w:rsidRPr="007D202B" w:rsidRDefault="007D202B" w:rsidP="007D2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02B">
              <w:rPr>
                <w:rFonts w:ascii="Times New Roman" w:eastAsia="Times New Roman" w:hAnsi="Times New Roman" w:cs="Times New Roman"/>
                <w:sz w:val="24"/>
                <w:szCs w:val="24"/>
              </w:rPr>
              <w:t>Biology</w:t>
            </w:r>
          </w:p>
        </w:tc>
      </w:tr>
      <w:tr w:rsidR="007D202B" w:rsidRPr="007D202B" w:rsidTr="007D202B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D202B" w:rsidRPr="007D202B" w:rsidRDefault="007D202B" w:rsidP="007D2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02B">
              <w:rPr>
                <w:rFonts w:ascii="Times New Roman" w:eastAsia="Times New Roman" w:hAnsi="Times New Roman" w:cs="Times New Roman"/>
                <w:sz w:val="24"/>
                <w:szCs w:val="24"/>
              </w:rPr>
              <w:t>*Criminal Justice to become Politics, Justice, and Law as of fall 2014</w:t>
            </w:r>
          </w:p>
        </w:tc>
      </w:tr>
    </w:tbl>
    <w:p w:rsidR="007D202B" w:rsidRPr="007D202B" w:rsidRDefault="007D202B" w:rsidP="007D20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202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26DF5" w:rsidRDefault="00926DF5"/>
    <w:sectPr w:rsidR="00926D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M3M7Q0MzY3MbQwsTRV0lEKTi0uzszPAykwrAUAzc0CoiwAAAA="/>
  </w:docVars>
  <w:rsids>
    <w:rsidRoot w:val="007D202B"/>
    <w:rsid w:val="007D202B"/>
    <w:rsid w:val="0092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851AA"/>
  <w15:chartTrackingRefBased/>
  <w15:docId w15:val="{F3C57F36-91E7-4361-BE8B-A77DB46E7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D20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37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3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4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7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8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8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3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3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4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6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7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4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1098</Characters>
  <Application>Microsoft Office Word</Application>
  <DocSecurity>0</DocSecurity>
  <Lines>9</Lines>
  <Paragraphs>2</Paragraphs>
  <ScaleCrop>false</ScaleCrop>
  <Company>University of North Alabama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Adkison, Victoria Bliss</dc:creator>
  <cp:keywords/>
  <dc:description/>
  <cp:lastModifiedBy>Adkison, Victoria Bliss</cp:lastModifiedBy>
  <cp:revision>1</cp:revision>
  <dcterms:created xsi:type="dcterms:W3CDTF">2021-02-02T17:52:00Z</dcterms:created>
  <dcterms:modified xsi:type="dcterms:W3CDTF">2021-02-02T17:53:00Z</dcterms:modified>
</cp:coreProperties>
</file>