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36070" w14:textId="2990D378" w:rsidR="00406ACF" w:rsidRPr="00EA1EA0" w:rsidRDefault="009E501A" w:rsidP="009E501A">
      <w:pPr>
        <w:jc w:val="center"/>
        <w:rPr>
          <w:rFonts w:ascii="Times New Roman" w:hAnsi="Times New Roman" w:cs="Times New Roman"/>
        </w:rPr>
      </w:pPr>
      <w:r w:rsidRPr="00EA1EA0">
        <w:rPr>
          <w:rFonts w:ascii="Times New Roman" w:hAnsi="Times New Roman" w:cs="Times New Roman"/>
          <w:noProof/>
        </w:rPr>
        <w:drawing>
          <wp:inline distT="0" distB="0" distL="0" distR="0" wp14:anchorId="340D7E88" wp14:editId="10F07464">
            <wp:extent cx="2355067" cy="16097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PLEAssociationLogo-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0636" cy="1634037"/>
                    </a:xfrm>
                    <a:prstGeom prst="rect">
                      <a:avLst/>
                    </a:prstGeom>
                  </pic:spPr>
                </pic:pic>
              </a:graphicData>
            </a:graphic>
          </wp:inline>
        </w:drawing>
      </w:r>
      <w:r w:rsidR="00406ACF" w:rsidRPr="00EA1EA0">
        <w:rPr>
          <w:rFonts w:ascii="Times New Roman" w:hAnsi="Times New Roman" w:cs="Times New Roman"/>
        </w:rPr>
        <w:br w:type="textWrapping" w:clear="all"/>
      </w:r>
    </w:p>
    <w:p w14:paraId="03078108" w14:textId="70593375" w:rsidR="00406ACF" w:rsidRPr="00EA1EA0" w:rsidRDefault="00406ACF" w:rsidP="00406ACF">
      <w:pPr>
        <w:spacing w:after="0" w:line="240" w:lineRule="auto"/>
        <w:jc w:val="center"/>
        <w:rPr>
          <w:rFonts w:ascii="Times New Roman" w:hAnsi="Times New Roman" w:cs="Times New Roman"/>
          <w:b/>
          <w:bCs/>
          <w:sz w:val="28"/>
          <w:szCs w:val="28"/>
        </w:rPr>
      </w:pPr>
      <w:r w:rsidRPr="00EA1EA0">
        <w:rPr>
          <w:rFonts w:ascii="Times New Roman" w:hAnsi="Times New Roman" w:cs="Times New Roman"/>
          <w:b/>
          <w:bCs/>
          <w:sz w:val="28"/>
          <w:szCs w:val="28"/>
        </w:rPr>
        <w:t xml:space="preserve">Executive Committee </w:t>
      </w:r>
      <w:r w:rsidRPr="00EA1EA0">
        <w:rPr>
          <w:rFonts w:ascii="Times New Roman" w:hAnsi="Times New Roman" w:cs="Times New Roman"/>
          <w:b/>
          <w:bCs/>
          <w:sz w:val="28"/>
          <w:szCs w:val="28"/>
        </w:rPr>
        <w:sym w:font="Wingdings" w:char="F073"/>
      </w:r>
      <w:r w:rsidRPr="00EA1EA0">
        <w:rPr>
          <w:rFonts w:ascii="Times New Roman" w:hAnsi="Times New Roman" w:cs="Times New Roman"/>
          <w:b/>
          <w:bCs/>
          <w:sz w:val="28"/>
          <w:szCs w:val="28"/>
        </w:rPr>
        <w:t xml:space="preserve"> </w:t>
      </w:r>
      <w:r w:rsidR="00C44861" w:rsidRPr="00EA1EA0">
        <w:rPr>
          <w:rFonts w:ascii="Times New Roman" w:hAnsi="Times New Roman" w:cs="Times New Roman"/>
          <w:b/>
          <w:bCs/>
          <w:sz w:val="28"/>
          <w:szCs w:val="28"/>
        </w:rPr>
        <w:t>Marriott Conference Center</w:t>
      </w:r>
    </w:p>
    <w:p w14:paraId="51EDC94D" w14:textId="736C2C0C" w:rsidR="00406ACF" w:rsidRPr="00EA1EA0" w:rsidRDefault="00C44861" w:rsidP="00406ACF">
      <w:pPr>
        <w:spacing w:after="0" w:line="240" w:lineRule="auto"/>
        <w:jc w:val="center"/>
        <w:rPr>
          <w:rFonts w:ascii="Times New Roman" w:hAnsi="Times New Roman" w:cs="Times New Roman"/>
          <w:b/>
          <w:bCs/>
          <w:sz w:val="28"/>
          <w:szCs w:val="28"/>
        </w:rPr>
      </w:pPr>
      <w:r w:rsidRPr="00EA1EA0">
        <w:rPr>
          <w:rFonts w:ascii="Times New Roman" w:hAnsi="Times New Roman" w:cs="Times New Roman"/>
          <w:b/>
          <w:bCs/>
          <w:sz w:val="28"/>
          <w:szCs w:val="28"/>
        </w:rPr>
        <w:t>Friday</w:t>
      </w:r>
      <w:r w:rsidR="00406ACF" w:rsidRPr="00EA1EA0">
        <w:rPr>
          <w:rFonts w:ascii="Times New Roman" w:hAnsi="Times New Roman" w:cs="Times New Roman"/>
          <w:b/>
          <w:bCs/>
          <w:sz w:val="28"/>
          <w:szCs w:val="28"/>
        </w:rPr>
        <w:t xml:space="preserve">, </w:t>
      </w:r>
      <w:r w:rsidRPr="00EA1EA0">
        <w:rPr>
          <w:rFonts w:ascii="Times New Roman" w:hAnsi="Times New Roman" w:cs="Times New Roman"/>
          <w:b/>
          <w:bCs/>
          <w:sz w:val="28"/>
          <w:szCs w:val="28"/>
        </w:rPr>
        <w:t>October 11, 2024</w:t>
      </w:r>
      <w:r w:rsidR="00406ACF" w:rsidRPr="00EA1EA0">
        <w:rPr>
          <w:rFonts w:ascii="Times New Roman" w:hAnsi="Times New Roman" w:cs="Times New Roman"/>
          <w:b/>
          <w:bCs/>
          <w:sz w:val="28"/>
          <w:szCs w:val="28"/>
        </w:rPr>
        <w:t xml:space="preserve"> </w:t>
      </w:r>
      <w:r w:rsidR="00406ACF" w:rsidRPr="00EA1EA0">
        <w:rPr>
          <w:rFonts w:ascii="Times New Roman" w:hAnsi="Times New Roman" w:cs="Times New Roman"/>
          <w:b/>
          <w:bCs/>
          <w:sz w:val="28"/>
          <w:szCs w:val="28"/>
        </w:rPr>
        <w:sym w:font="Wingdings" w:char="F073"/>
      </w:r>
      <w:r w:rsidR="00406ACF" w:rsidRPr="00EA1EA0">
        <w:rPr>
          <w:rFonts w:ascii="Times New Roman" w:hAnsi="Times New Roman" w:cs="Times New Roman"/>
          <w:b/>
          <w:bCs/>
          <w:sz w:val="28"/>
          <w:szCs w:val="28"/>
        </w:rPr>
        <w:t xml:space="preserve"> </w:t>
      </w:r>
      <w:r w:rsidR="00DB5EE9" w:rsidRPr="00EA1EA0">
        <w:rPr>
          <w:rFonts w:ascii="Times New Roman" w:hAnsi="Times New Roman" w:cs="Times New Roman"/>
          <w:b/>
          <w:bCs/>
          <w:sz w:val="28"/>
          <w:szCs w:val="28"/>
        </w:rPr>
        <w:t>9:00 a.m.</w:t>
      </w:r>
      <w:r w:rsidR="00406ACF" w:rsidRPr="00EA1EA0">
        <w:rPr>
          <w:rFonts w:ascii="Times New Roman" w:hAnsi="Times New Roman" w:cs="Times New Roman"/>
          <w:b/>
          <w:bCs/>
          <w:sz w:val="28"/>
          <w:szCs w:val="28"/>
        </w:rPr>
        <w:t xml:space="preserve"> (CST)</w:t>
      </w:r>
    </w:p>
    <w:p w14:paraId="2A506E10" w14:textId="77777777" w:rsidR="00406ACF" w:rsidRPr="00EA1EA0" w:rsidRDefault="00406ACF" w:rsidP="00406ACF">
      <w:pPr>
        <w:spacing w:after="0" w:line="240" w:lineRule="auto"/>
        <w:jc w:val="center"/>
        <w:rPr>
          <w:rFonts w:ascii="Times New Roman" w:hAnsi="Times New Roman" w:cs="Times New Roman"/>
          <w:sz w:val="28"/>
          <w:szCs w:val="28"/>
        </w:rPr>
      </w:pPr>
      <w:r w:rsidRPr="00EA1EA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8E7DDF6" wp14:editId="623AFA5C">
                <wp:simplePos x="0" y="0"/>
                <wp:positionH relativeFrom="column">
                  <wp:posOffset>-60960</wp:posOffset>
                </wp:positionH>
                <wp:positionV relativeFrom="paragraph">
                  <wp:posOffset>127000</wp:posOffset>
                </wp:positionV>
                <wp:extent cx="6096000" cy="0"/>
                <wp:effectExtent l="0" t="0" r="0" b="0"/>
                <wp:wrapNone/>
                <wp:docPr id="1716832868"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62FB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0pt" to="475.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" strokecolor="#156082 [3204]" strokeweight=".5pt">
                <v:stroke joinstyle="miter"/>
              </v:line>
            </w:pict>
          </mc:Fallback>
        </mc:AlternateContent>
      </w:r>
    </w:p>
    <w:p w14:paraId="6A9B132F" w14:textId="77777777" w:rsidR="00406ACF" w:rsidRPr="00EA1EA0" w:rsidRDefault="00406ACF" w:rsidP="00406ACF">
      <w:pPr>
        <w:spacing w:after="0" w:line="240" w:lineRule="auto"/>
        <w:rPr>
          <w:rFonts w:ascii="Times New Roman" w:hAnsi="Times New Roman" w:cs="Times New Roman"/>
          <w:sz w:val="24"/>
          <w:szCs w:val="24"/>
        </w:rPr>
      </w:pPr>
    </w:p>
    <w:p w14:paraId="5A3BD4D4" w14:textId="0D20AD2A" w:rsidR="00406ACF" w:rsidRPr="00EA1EA0" w:rsidRDefault="008350FC" w:rsidP="00990C67">
      <w:pPr>
        <w:pStyle w:val="ListParagraph"/>
        <w:numPr>
          <w:ilvl w:val="0"/>
          <w:numId w:val="9"/>
        </w:numPr>
        <w:tabs>
          <w:tab w:val="right" w:pos="9180"/>
        </w:tabs>
        <w:spacing w:after="0" w:line="240" w:lineRule="auto"/>
        <w:ind w:left="360" w:hanging="360"/>
        <w:rPr>
          <w:rFonts w:ascii="Times New Roman" w:hAnsi="Times New Roman" w:cs="Times New Roman"/>
          <w:sz w:val="24"/>
          <w:szCs w:val="24"/>
        </w:rPr>
      </w:pPr>
      <w:r w:rsidRPr="00EA1EA0">
        <w:rPr>
          <w:rFonts w:ascii="Times New Roman" w:hAnsi="Times New Roman" w:cs="Times New Roman"/>
          <w:b/>
          <w:bCs/>
          <w:sz w:val="24"/>
          <w:szCs w:val="24"/>
        </w:rPr>
        <w:t>Welcome</w:t>
      </w:r>
      <w:r w:rsidR="00990C67" w:rsidRPr="00EA1EA0">
        <w:rPr>
          <w:rFonts w:ascii="Times New Roman" w:hAnsi="Times New Roman" w:cs="Times New Roman"/>
          <w:sz w:val="24"/>
          <w:szCs w:val="24"/>
        </w:rPr>
        <w:tab/>
      </w:r>
      <w:r w:rsidR="00990C67" w:rsidRPr="00EA1EA0">
        <w:rPr>
          <w:rFonts w:ascii="Times New Roman" w:hAnsi="Times New Roman" w:cs="Times New Roman"/>
          <w:i/>
          <w:iCs/>
          <w:sz w:val="24"/>
          <w:szCs w:val="24"/>
        </w:rPr>
        <w:t>Ms. Savannah Liles ’11, Chair</w:t>
      </w:r>
      <w:r w:rsidRPr="00EA1EA0">
        <w:rPr>
          <w:rFonts w:ascii="Times New Roman" w:hAnsi="Times New Roman" w:cs="Times New Roman"/>
          <w:sz w:val="24"/>
          <w:szCs w:val="24"/>
        </w:rPr>
        <w:tab/>
      </w:r>
    </w:p>
    <w:p w14:paraId="4460B24A" w14:textId="77777777" w:rsidR="00406ACF" w:rsidRPr="00EA1EA0" w:rsidRDefault="00406ACF" w:rsidP="00990C67">
      <w:pPr>
        <w:tabs>
          <w:tab w:val="right" w:pos="9180"/>
        </w:tabs>
        <w:spacing w:after="0" w:line="240" w:lineRule="auto"/>
        <w:rPr>
          <w:rFonts w:ascii="Times New Roman" w:hAnsi="Times New Roman" w:cs="Times New Roman"/>
          <w:sz w:val="24"/>
          <w:szCs w:val="24"/>
        </w:rPr>
      </w:pPr>
    </w:p>
    <w:p w14:paraId="6CDAD474" w14:textId="46CB8ABF" w:rsidR="00DF5CF9" w:rsidRPr="00EA1EA0" w:rsidRDefault="00406ACF" w:rsidP="00DF5CF9">
      <w:pPr>
        <w:pStyle w:val="ListParagraph"/>
        <w:numPr>
          <w:ilvl w:val="1"/>
          <w:numId w:val="7"/>
        </w:numPr>
        <w:tabs>
          <w:tab w:val="left" w:pos="720"/>
          <w:tab w:val="right" w:pos="9180"/>
        </w:tabs>
        <w:spacing w:after="0" w:line="240" w:lineRule="auto"/>
        <w:ind w:left="1080"/>
        <w:rPr>
          <w:rFonts w:ascii="Times New Roman" w:hAnsi="Times New Roman" w:cs="Times New Roman"/>
          <w:sz w:val="24"/>
          <w:szCs w:val="24"/>
        </w:rPr>
      </w:pPr>
      <w:r w:rsidRPr="00EA1EA0">
        <w:rPr>
          <w:rFonts w:ascii="Times New Roman" w:hAnsi="Times New Roman" w:cs="Times New Roman"/>
          <w:sz w:val="24"/>
          <w:szCs w:val="24"/>
          <w:u w:val="single"/>
        </w:rPr>
        <w:t>Roll Call and Quorum Report:</w:t>
      </w:r>
      <w:r w:rsidR="00DF5CF9" w:rsidRPr="00EA1EA0">
        <w:rPr>
          <w:rFonts w:ascii="Times New Roman" w:hAnsi="Times New Roman" w:cs="Times New Roman"/>
          <w:sz w:val="24"/>
          <w:szCs w:val="24"/>
        </w:rPr>
        <w:t xml:space="preserve"> Gaye Choat, Secretary, noted a quorum has been met.</w:t>
      </w:r>
    </w:p>
    <w:p w14:paraId="62FE4F4C" w14:textId="77777777" w:rsidR="00406ACF" w:rsidRPr="00EA1EA0" w:rsidRDefault="00406ACF" w:rsidP="00990C67">
      <w:pPr>
        <w:tabs>
          <w:tab w:val="left" w:pos="720"/>
          <w:tab w:val="right" w:pos="9180"/>
        </w:tabs>
        <w:spacing w:after="0" w:line="240" w:lineRule="auto"/>
        <w:rPr>
          <w:rFonts w:ascii="Times New Roman" w:hAnsi="Times New Roman" w:cs="Times New Roman"/>
          <w:sz w:val="24"/>
          <w:szCs w:val="24"/>
        </w:rPr>
      </w:pPr>
    </w:p>
    <w:p w14:paraId="51350BA6" w14:textId="067C7C13" w:rsidR="00406ACF" w:rsidRPr="00EA1EA0" w:rsidRDefault="00406ACF" w:rsidP="00BD596B">
      <w:pPr>
        <w:pStyle w:val="ListParagraph"/>
        <w:numPr>
          <w:ilvl w:val="1"/>
          <w:numId w:val="7"/>
        </w:numPr>
        <w:tabs>
          <w:tab w:val="right" w:pos="9180"/>
        </w:tabs>
        <w:spacing w:after="0" w:line="240" w:lineRule="auto"/>
        <w:ind w:left="1080"/>
        <w:rPr>
          <w:rFonts w:ascii="Times New Roman" w:hAnsi="Times New Roman" w:cs="Times New Roman"/>
          <w:sz w:val="24"/>
          <w:szCs w:val="24"/>
        </w:rPr>
      </w:pPr>
      <w:r w:rsidRPr="00EA1EA0">
        <w:rPr>
          <w:rFonts w:ascii="Times New Roman" w:hAnsi="Times New Roman" w:cs="Times New Roman"/>
          <w:sz w:val="24"/>
          <w:szCs w:val="24"/>
          <w:u w:val="single"/>
        </w:rPr>
        <w:t>Executive Committee Members Present:</w:t>
      </w:r>
      <w:r w:rsidRPr="00EA1EA0">
        <w:rPr>
          <w:rFonts w:ascii="Times New Roman" w:hAnsi="Times New Roman" w:cs="Times New Roman"/>
          <w:sz w:val="24"/>
          <w:szCs w:val="24"/>
        </w:rPr>
        <w:t xml:space="preserve"> </w:t>
      </w:r>
      <w:r w:rsidR="00893CE6" w:rsidRPr="00EA1EA0">
        <w:rPr>
          <w:rFonts w:ascii="Times New Roman" w:hAnsi="Times New Roman" w:cs="Times New Roman"/>
          <w:sz w:val="24"/>
          <w:szCs w:val="24"/>
        </w:rPr>
        <w:t xml:space="preserve">Savannah Liles, Jeremy Baham, Mike Byers, Lisa Clayton, </w:t>
      </w:r>
      <w:r w:rsidR="001C51A8" w:rsidRPr="00EA1EA0">
        <w:rPr>
          <w:rFonts w:ascii="Times New Roman" w:hAnsi="Times New Roman" w:cs="Times New Roman"/>
          <w:sz w:val="24"/>
          <w:szCs w:val="24"/>
        </w:rPr>
        <w:t>Gaye Choat, Rita Harris, Bishop Alexander, and Barbie Terry</w:t>
      </w:r>
    </w:p>
    <w:p w14:paraId="065A3EC3" w14:textId="77777777" w:rsidR="002B029B" w:rsidRPr="00EA1EA0" w:rsidRDefault="002B029B" w:rsidP="002B029B">
      <w:pPr>
        <w:pStyle w:val="ListParagraph"/>
        <w:rPr>
          <w:rFonts w:ascii="Times New Roman" w:hAnsi="Times New Roman" w:cs="Times New Roman"/>
          <w:sz w:val="24"/>
          <w:szCs w:val="24"/>
        </w:rPr>
      </w:pPr>
    </w:p>
    <w:p w14:paraId="07E564D7" w14:textId="28EDC404" w:rsidR="002B029B" w:rsidRPr="00EA1EA0" w:rsidRDefault="002B029B" w:rsidP="00BD596B">
      <w:pPr>
        <w:pStyle w:val="ListParagraph"/>
        <w:numPr>
          <w:ilvl w:val="1"/>
          <w:numId w:val="7"/>
        </w:numPr>
        <w:tabs>
          <w:tab w:val="right" w:pos="9180"/>
        </w:tabs>
        <w:spacing w:after="0" w:line="240" w:lineRule="auto"/>
        <w:ind w:left="1080"/>
        <w:rPr>
          <w:rFonts w:ascii="Times New Roman" w:hAnsi="Times New Roman" w:cs="Times New Roman"/>
          <w:sz w:val="24"/>
          <w:szCs w:val="24"/>
        </w:rPr>
      </w:pPr>
      <w:r w:rsidRPr="00EA1EA0">
        <w:rPr>
          <w:rFonts w:ascii="Times New Roman" w:hAnsi="Times New Roman" w:cs="Times New Roman"/>
          <w:sz w:val="24"/>
          <w:szCs w:val="24"/>
          <w:u w:val="single"/>
        </w:rPr>
        <w:t>Executive Committee Members Absent:</w:t>
      </w:r>
      <w:r w:rsidRPr="00EA1EA0">
        <w:rPr>
          <w:rFonts w:ascii="Times New Roman" w:hAnsi="Times New Roman" w:cs="Times New Roman"/>
          <w:sz w:val="24"/>
          <w:szCs w:val="24"/>
        </w:rPr>
        <w:t xml:space="preserve"> </w:t>
      </w:r>
      <w:r w:rsidR="000420F6" w:rsidRPr="00EA1EA0">
        <w:rPr>
          <w:rFonts w:ascii="Times New Roman" w:hAnsi="Times New Roman" w:cs="Times New Roman"/>
          <w:sz w:val="24"/>
          <w:szCs w:val="24"/>
        </w:rPr>
        <w:t>John Haeger, Will Hodges, and Anna Milwee</w:t>
      </w:r>
    </w:p>
    <w:p w14:paraId="7B0CAE80" w14:textId="77777777" w:rsidR="00406ACF" w:rsidRPr="00EA1EA0" w:rsidRDefault="00406ACF" w:rsidP="00BD596B">
      <w:pPr>
        <w:tabs>
          <w:tab w:val="right" w:pos="9180"/>
        </w:tabs>
        <w:spacing w:after="0" w:line="240" w:lineRule="auto"/>
        <w:ind w:left="1080" w:hanging="360"/>
        <w:rPr>
          <w:rFonts w:ascii="Times New Roman" w:hAnsi="Times New Roman" w:cs="Times New Roman"/>
          <w:sz w:val="24"/>
          <w:szCs w:val="24"/>
        </w:rPr>
      </w:pPr>
    </w:p>
    <w:p w14:paraId="308F647B" w14:textId="0684CE2B" w:rsidR="00406ACF" w:rsidRPr="00EA1EA0" w:rsidRDefault="00406ACF" w:rsidP="00BD596B">
      <w:pPr>
        <w:pStyle w:val="ListParagraph"/>
        <w:numPr>
          <w:ilvl w:val="1"/>
          <w:numId w:val="7"/>
        </w:numPr>
        <w:tabs>
          <w:tab w:val="right" w:pos="9180"/>
        </w:tabs>
        <w:spacing w:after="0" w:line="240" w:lineRule="auto"/>
        <w:ind w:left="1080"/>
        <w:rPr>
          <w:rFonts w:ascii="Times New Roman" w:hAnsi="Times New Roman" w:cs="Times New Roman"/>
          <w:sz w:val="24"/>
          <w:szCs w:val="24"/>
        </w:rPr>
      </w:pPr>
      <w:r w:rsidRPr="00EA1EA0">
        <w:rPr>
          <w:rFonts w:ascii="Times New Roman" w:hAnsi="Times New Roman" w:cs="Times New Roman"/>
          <w:sz w:val="24"/>
          <w:szCs w:val="24"/>
          <w:u w:val="single"/>
        </w:rPr>
        <w:t>Non-Executive Members Present:</w:t>
      </w:r>
      <w:r w:rsidR="00005248" w:rsidRPr="00EA1EA0">
        <w:rPr>
          <w:rFonts w:ascii="Times New Roman" w:hAnsi="Times New Roman" w:cs="Times New Roman"/>
          <w:sz w:val="24"/>
          <w:szCs w:val="24"/>
        </w:rPr>
        <w:t xml:space="preserve"> Emily Kathryn Gardner</w:t>
      </w:r>
    </w:p>
    <w:p w14:paraId="080E7F74" w14:textId="77777777" w:rsidR="00406ACF" w:rsidRPr="00EA1EA0" w:rsidRDefault="00406ACF" w:rsidP="00990C67">
      <w:pPr>
        <w:tabs>
          <w:tab w:val="left" w:pos="720"/>
          <w:tab w:val="left" w:pos="1170"/>
          <w:tab w:val="right" w:pos="9180"/>
        </w:tabs>
        <w:spacing w:after="0" w:line="240" w:lineRule="auto"/>
        <w:ind w:left="1080"/>
        <w:rPr>
          <w:rFonts w:ascii="Times New Roman" w:hAnsi="Times New Roman" w:cs="Times New Roman"/>
          <w:sz w:val="24"/>
          <w:szCs w:val="24"/>
        </w:rPr>
      </w:pPr>
    </w:p>
    <w:p w14:paraId="2B5DE9A0" w14:textId="0E8E6C98" w:rsidR="00BD596B" w:rsidRPr="00EA1EA0" w:rsidRDefault="00BD596B" w:rsidP="00BD596B">
      <w:pPr>
        <w:pStyle w:val="ListParagraph"/>
        <w:numPr>
          <w:ilvl w:val="0"/>
          <w:numId w:val="9"/>
        </w:numPr>
        <w:tabs>
          <w:tab w:val="right" w:pos="9180"/>
        </w:tabs>
        <w:spacing w:after="0" w:line="240" w:lineRule="auto"/>
        <w:ind w:left="360" w:hanging="360"/>
        <w:rPr>
          <w:rFonts w:ascii="Times New Roman" w:hAnsi="Times New Roman" w:cs="Times New Roman"/>
          <w:sz w:val="24"/>
          <w:szCs w:val="24"/>
        </w:rPr>
      </w:pPr>
      <w:r w:rsidRPr="00EA1EA0">
        <w:rPr>
          <w:rFonts w:ascii="Times New Roman" w:hAnsi="Times New Roman" w:cs="Times New Roman"/>
          <w:b/>
          <w:bCs/>
          <w:sz w:val="24"/>
          <w:szCs w:val="24"/>
        </w:rPr>
        <w:t>Review of Board Meeting Agenda</w:t>
      </w:r>
      <w:r w:rsidRPr="00EA1EA0">
        <w:rPr>
          <w:rFonts w:ascii="Times New Roman" w:hAnsi="Times New Roman" w:cs="Times New Roman"/>
          <w:sz w:val="24"/>
          <w:szCs w:val="24"/>
        </w:rPr>
        <w:tab/>
      </w:r>
      <w:r w:rsidRPr="00EA1EA0">
        <w:rPr>
          <w:rFonts w:ascii="Times New Roman" w:hAnsi="Times New Roman" w:cs="Times New Roman"/>
          <w:i/>
          <w:iCs/>
          <w:sz w:val="24"/>
          <w:szCs w:val="24"/>
        </w:rPr>
        <w:t>Ms. Savannah Liles</w:t>
      </w:r>
    </w:p>
    <w:p w14:paraId="6726A357" w14:textId="7321B3C9" w:rsidR="00BD596B" w:rsidRPr="00EA1EA0" w:rsidRDefault="00D85804" w:rsidP="00BD596B">
      <w:pPr>
        <w:pStyle w:val="ListParagraph"/>
        <w:tabs>
          <w:tab w:val="right" w:pos="9180"/>
        </w:tabs>
        <w:spacing w:after="0" w:line="240" w:lineRule="auto"/>
        <w:ind w:left="360"/>
        <w:rPr>
          <w:rFonts w:ascii="Times New Roman" w:hAnsi="Times New Roman" w:cs="Times New Roman"/>
          <w:sz w:val="24"/>
          <w:szCs w:val="24"/>
        </w:rPr>
      </w:pPr>
      <w:r w:rsidRPr="00EA1EA0">
        <w:rPr>
          <w:rFonts w:ascii="Times New Roman" w:hAnsi="Times New Roman" w:cs="Times New Roman"/>
          <w:sz w:val="24"/>
          <w:szCs w:val="24"/>
        </w:rPr>
        <w:t>The meeting was called to order at 9:00 a.m. CST.</w:t>
      </w:r>
    </w:p>
    <w:p w14:paraId="351B5D43" w14:textId="77777777" w:rsidR="009079AA" w:rsidRPr="00EA1EA0" w:rsidRDefault="009079AA" w:rsidP="00BD596B">
      <w:pPr>
        <w:pStyle w:val="ListParagraph"/>
        <w:tabs>
          <w:tab w:val="right" w:pos="9180"/>
        </w:tabs>
        <w:spacing w:after="0" w:line="240" w:lineRule="auto"/>
        <w:ind w:left="360"/>
        <w:rPr>
          <w:rFonts w:ascii="Times New Roman" w:hAnsi="Times New Roman" w:cs="Times New Roman"/>
          <w:sz w:val="24"/>
          <w:szCs w:val="24"/>
        </w:rPr>
      </w:pPr>
    </w:p>
    <w:p w14:paraId="2F3C4488" w14:textId="247159D0" w:rsidR="00406ACF" w:rsidRPr="00EA1EA0" w:rsidRDefault="00406ACF" w:rsidP="00BD596B">
      <w:pPr>
        <w:pStyle w:val="ListParagraph"/>
        <w:numPr>
          <w:ilvl w:val="0"/>
          <w:numId w:val="9"/>
        </w:numPr>
        <w:tabs>
          <w:tab w:val="right" w:pos="9180"/>
        </w:tabs>
        <w:spacing w:after="0" w:line="240" w:lineRule="auto"/>
        <w:ind w:left="360" w:hanging="360"/>
        <w:rPr>
          <w:rFonts w:ascii="Times New Roman" w:hAnsi="Times New Roman" w:cs="Times New Roman"/>
          <w:sz w:val="24"/>
          <w:szCs w:val="24"/>
        </w:rPr>
      </w:pPr>
      <w:r w:rsidRPr="00EA1EA0">
        <w:rPr>
          <w:rFonts w:ascii="Times New Roman" w:hAnsi="Times New Roman" w:cs="Times New Roman"/>
          <w:b/>
          <w:bCs/>
          <w:sz w:val="24"/>
          <w:szCs w:val="24"/>
        </w:rPr>
        <w:t>Approval of Minutes</w:t>
      </w:r>
      <w:r w:rsidR="00BD596B" w:rsidRPr="00EA1EA0">
        <w:rPr>
          <w:rFonts w:ascii="Times New Roman" w:hAnsi="Times New Roman" w:cs="Times New Roman"/>
          <w:sz w:val="24"/>
          <w:szCs w:val="24"/>
        </w:rPr>
        <w:tab/>
      </w:r>
      <w:r w:rsidR="00BD596B" w:rsidRPr="00EA1EA0">
        <w:rPr>
          <w:rFonts w:ascii="Times New Roman" w:hAnsi="Times New Roman" w:cs="Times New Roman"/>
          <w:i/>
          <w:iCs/>
          <w:sz w:val="24"/>
          <w:szCs w:val="24"/>
        </w:rPr>
        <w:t>Ms. Savannah Liles</w:t>
      </w:r>
    </w:p>
    <w:p w14:paraId="229DC129" w14:textId="173CFFE6" w:rsidR="009079AA" w:rsidRPr="00EA1EA0" w:rsidRDefault="009079AA" w:rsidP="009079AA">
      <w:pPr>
        <w:pStyle w:val="ListParagraph"/>
        <w:tabs>
          <w:tab w:val="right" w:pos="9180"/>
        </w:tabs>
        <w:spacing w:after="0" w:line="240" w:lineRule="auto"/>
        <w:ind w:left="360"/>
        <w:rPr>
          <w:rFonts w:ascii="Times New Roman" w:hAnsi="Times New Roman" w:cs="Times New Roman"/>
          <w:sz w:val="24"/>
          <w:szCs w:val="24"/>
        </w:rPr>
      </w:pPr>
      <w:r w:rsidRPr="00EA1EA0">
        <w:rPr>
          <w:rFonts w:ascii="Times New Roman" w:hAnsi="Times New Roman" w:cs="Times New Roman"/>
          <w:sz w:val="24"/>
          <w:szCs w:val="24"/>
        </w:rPr>
        <w:t>Rita Harris made a motion to approve the minutes. Lisa Clayton seconded the motion. The minutes were approved.</w:t>
      </w:r>
    </w:p>
    <w:p w14:paraId="361DE282" w14:textId="77777777" w:rsidR="00406ACF" w:rsidRPr="00EA1EA0" w:rsidRDefault="00406ACF" w:rsidP="00990C67">
      <w:pPr>
        <w:pStyle w:val="ListParagraph"/>
        <w:tabs>
          <w:tab w:val="left" w:pos="720"/>
          <w:tab w:val="left" w:pos="1170"/>
          <w:tab w:val="right" w:pos="9180"/>
        </w:tabs>
        <w:spacing w:after="0" w:line="240" w:lineRule="auto"/>
        <w:ind w:left="1080"/>
        <w:rPr>
          <w:rFonts w:ascii="Times New Roman" w:hAnsi="Times New Roman" w:cs="Times New Roman"/>
          <w:sz w:val="24"/>
          <w:szCs w:val="24"/>
        </w:rPr>
      </w:pPr>
    </w:p>
    <w:p w14:paraId="1FE44611" w14:textId="782539C7" w:rsidR="008A702C" w:rsidRPr="00EA1EA0" w:rsidRDefault="009C3FE5" w:rsidP="008A702C">
      <w:pPr>
        <w:pStyle w:val="ListParagraph"/>
        <w:numPr>
          <w:ilvl w:val="0"/>
          <w:numId w:val="9"/>
        </w:numPr>
        <w:tabs>
          <w:tab w:val="right" w:pos="9180"/>
        </w:tabs>
        <w:spacing w:after="0" w:line="240" w:lineRule="auto"/>
        <w:ind w:left="360" w:hanging="360"/>
        <w:rPr>
          <w:rFonts w:ascii="Times New Roman" w:hAnsi="Times New Roman" w:cs="Times New Roman"/>
          <w:sz w:val="24"/>
          <w:szCs w:val="24"/>
        </w:rPr>
      </w:pPr>
      <w:r w:rsidRPr="00EA1EA0">
        <w:rPr>
          <w:rFonts w:ascii="Times New Roman" w:hAnsi="Times New Roman" w:cs="Times New Roman"/>
          <w:b/>
          <w:bCs/>
          <w:sz w:val="24"/>
          <w:szCs w:val="24"/>
        </w:rPr>
        <w:t>Committee Reports/Action Items</w:t>
      </w:r>
      <w:r w:rsidRPr="00EA1EA0">
        <w:rPr>
          <w:rFonts w:ascii="Times New Roman" w:hAnsi="Times New Roman" w:cs="Times New Roman"/>
          <w:sz w:val="24"/>
          <w:szCs w:val="24"/>
        </w:rPr>
        <w:tab/>
      </w:r>
      <w:r w:rsidRPr="00EA1EA0">
        <w:rPr>
          <w:rFonts w:ascii="Times New Roman" w:hAnsi="Times New Roman" w:cs="Times New Roman"/>
          <w:i/>
          <w:iCs/>
          <w:sz w:val="24"/>
          <w:szCs w:val="24"/>
        </w:rPr>
        <w:t>Ms. Savannah Liles</w:t>
      </w:r>
    </w:p>
    <w:p w14:paraId="7AB407F9" w14:textId="63501E20" w:rsidR="00406ACF" w:rsidRPr="00EA1EA0" w:rsidRDefault="00A9382B" w:rsidP="00990C67">
      <w:pPr>
        <w:pStyle w:val="ListParagraph"/>
        <w:tabs>
          <w:tab w:val="left" w:pos="720"/>
          <w:tab w:val="left" w:pos="1170"/>
          <w:tab w:val="right" w:pos="9180"/>
        </w:tabs>
        <w:spacing w:after="0" w:line="240" w:lineRule="auto"/>
        <w:ind w:left="0"/>
        <w:rPr>
          <w:rFonts w:ascii="Times New Roman" w:hAnsi="Times New Roman" w:cs="Times New Roman"/>
          <w:sz w:val="24"/>
          <w:szCs w:val="24"/>
        </w:rPr>
      </w:pPr>
      <w:r w:rsidRPr="00EA1EA0">
        <w:rPr>
          <w:rFonts w:ascii="Times New Roman" w:hAnsi="Times New Roman" w:cs="Times New Roman"/>
          <w:sz w:val="24"/>
          <w:szCs w:val="24"/>
        </w:rPr>
        <w:t xml:space="preserve">      </w:t>
      </w:r>
    </w:p>
    <w:p w14:paraId="228AD7A4" w14:textId="4053D6B8" w:rsidR="00FF527E" w:rsidRPr="00EA1EA0" w:rsidRDefault="000C0151" w:rsidP="000C0151">
      <w:pPr>
        <w:pStyle w:val="ListParagraph"/>
        <w:numPr>
          <w:ilvl w:val="0"/>
          <w:numId w:val="10"/>
        </w:numPr>
        <w:tabs>
          <w:tab w:val="left" w:pos="720"/>
          <w:tab w:val="left" w:pos="1170"/>
          <w:tab w:val="right" w:pos="9180"/>
        </w:tabs>
        <w:spacing w:after="0" w:line="240" w:lineRule="auto"/>
        <w:rPr>
          <w:rFonts w:ascii="Times New Roman" w:hAnsi="Times New Roman" w:cs="Times New Roman"/>
          <w:sz w:val="24"/>
          <w:szCs w:val="24"/>
        </w:rPr>
      </w:pPr>
      <w:r w:rsidRPr="00EA1EA0">
        <w:rPr>
          <w:rFonts w:ascii="Times New Roman" w:hAnsi="Times New Roman" w:cs="Times New Roman"/>
          <w:b/>
          <w:bCs/>
          <w:sz w:val="24"/>
          <w:szCs w:val="24"/>
        </w:rPr>
        <w:t>Nominations Committee</w:t>
      </w:r>
      <w:r w:rsidRPr="00EA1EA0">
        <w:rPr>
          <w:rFonts w:ascii="Times New Roman" w:hAnsi="Times New Roman" w:cs="Times New Roman"/>
          <w:sz w:val="24"/>
          <w:szCs w:val="24"/>
        </w:rPr>
        <w:tab/>
      </w:r>
      <w:r w:rsidRPr="00EA1EA0">
        <w:rPr>
          <w:rFonts w:ascii="Times New Roman" w:hAnsi="Times New Roman" w:cs="Times New Roman"/>
          <w:i/>
          <w:iCs/>
          <w:sz w:val="24"/>
          <w:szCs w:val="24"/>
        </w:rPr>
        <w:t>Mr. Will Hodges, ’10, Chair</w:t>
      </w:r>
    </w:p>
    <w:p w14:paraId="6456B212" w14:textId="77777777" w:rsidR="00E96B69" w:rsidRPr="00EA1EA0" w:rsidRDefault="00E96B69" w:rsidP="00E96B69">
      <w:pPr>
        <w:pStyle w:val="ListParagraph"/>
        <w:tabs>
          <w:tab w:val="left" w:pos="720"/>
          <w:tab w:val="left" w:pos="1170"/>
          <w:tab w:val="right" w:pos="9180"/>
        </w:tabs>
        <w:spacing w:after="0" w:line="240" w:lineRule="auto"/>
        <w:ind w:left="1080"/>
        <w:rPr>
          <w:rFonts w:ascii="Times New Roman" w:hAnsi="Times New Roman" w:cs="Times New Roman"/>
          <w:sz w:val="24"/>
          <w:szCs w:val="24"/>
        </w:rPr>
      </w:pPr>
      <w:r w:rsidRPr="00EA1EA0">
        <w:rPr>
          <w:rFonts w:ascii="Times New Roman" w:hAnsi="Times New Roman" w:cs="Times New Roman"/>
          <w:sz w:val="24"/>
          <w:szCs w:val="24"/>
        </w:rPr>
        <w:t>Barbie Terry spoke in Will’s absence. A formal report will be given at the Board meeting. Barbie explained how Affiliate Members will be selected. The Office of Advancement has named 2025 as the Year of Education. That year will be used to educate members of all University Boards on Time, Talent, and Treasure.</w:t>
      </w:r>
    </w:p>
    <w:p w14:paraId="06A7302B" w14:textId="2122149B" w:rsidR="000C0151" w:rsidRPr="00EA1EA0" w:rsidRDefault="000C0151" w:rsidP="00E96B69">
      <w:pPr>
        <w:tabs>
          <w:tab w:val="left" w:pos="720"/>
          <w:tab w:val="left" w:pos="1170"/>
          <w:tab w:val="right" w:pos="9180"/>
        </w:tabs>
        <w:spacing w:after="0" w:line="240" w:lineRule="auto"/>
        <w:ind w:left="1080"/>
        <w:rPr>
          <w:rFonts w:ascii="Times New Roman" w:hAnsi="Times New Roman" w:cs="Times New Roman"/>
          <w:sz w:val="24"/>
          <w:szCs w:val="24"/>
          <w:u w:val="single"/>
        </w:rPr>
      </w:pPr>
      <w:r w:rsidRPr="00EA1EA0">
        <w:rPr>
          <w:rFonts w:ascii="Times New Roman" w:hAnsi="Times New Roman" w:cs="Times New Roman"/>
          <w:sz w:val="24"/>
          <w:szCs w:val="24"/>
          <w:u w:val="single"/>
        </w:rPr>
        <w:lastRenderedPageBreak/>
        <w:t>Members Rolling Off</w:t>
      </w:r>
    </w:p>
    <w:p w14:paraId="118060FE" w14:textId="73C5D4DB" w:rsidR="00A9382B" w:rsidRPr="00EA1EA0" w:rsidRDefault="0086550B" w:rsidP="00A9382B">
      <w:pPr>
        <w:pStyle w:val="ListParagraph"/>
        <w:tabs>
          <w:tab w:val="left" w:pos="720"/>
          <w:tab w:val="left" w:pos="1170"/>
          <w:tab w:val="right" w:pos="9180"/>
        </w:tabs>
        <w:spacing w:after="0" w:line="240" w:lineRule="auto"/>
        <w:ind w:left="1080"/>
        <w:rPr>
          <w:rFonts w:ascii="Times New Roman" w:hAnsi="Times New Roman" w:cs="Times New Roman"/>
          <w:sz w:val="24"/>
          <w:szCs w:val="24"/>
        </w:rPr>
      </w:pPr>
      <w:r w:rsidRPr="00EA1EA0">
        <w:rPr>
          <w:rFonts w:ascii="Times New Roman" w:hAnsi="Times New Roman" w:cs="Times New Roman"/>
          <w:sz w:val="24"/>
          <w:szCs w:val="24"/>
        </w:rPr>
        <w:t>Currently</w:t>
      </w:r>
      <w:r w:rsidR="00B85277" w:rsidRPr="00EA1EA0">
        <w:rPr>
          <w:rFonts w:ascii="Times New Roman" w:hAnsi="Times New Roman" w:cs="Times New Roman"/>
          <w:sz w:val="24"/>
          <w:szCs w:val="24"/>
        </w:rPr>
        <w:t xml:space="preserve">, we </w:t>
      </w:r>
      <w:r w:rsidR="00085CF2" w:rsidRPr="00EA1EA0">
        <w:rPr>
          <w:rFonts w:ascii="Times New Roman" w:hAnsi="Times New Roman" w:cs="Times New Roman"/>
          <w:sz w:val="24"/>
          <w:szCs w:val="24"/>
        </w:rPr>
        <w:t xml:space="preserve">do not have any Executive Committee members rolling off. </w:t>
      </w:r>
    </w:p>
    <w:p w14:paraId="5B1B5DFA" w14:textId="77777777" w:rsidR="004026B7" w:rsidRPr="00EA1EA0" w:rsidRDefault="004026B7" w:rsidP="004026B7">
      <w:pPr>
        <w:pStyle w:val="ListParagraph"/>
        <w:tabs>
          <w:tab w:val="left" w:pos="720"/>
          <w:tab w:val="left" w:pos="1170"/>
          <w:tab w:val="right" w:pos="9180"/>
        </w:tabs>
        <w:spacing w:after="0" w:line="240" w:lineRule="auto"/>
        <w:ind w:left="1080"/>
        <w:rPr>
          <w:rFonts w:ascii="Times New Roman" w:hAnsi="Times New Roman" w:cs="Times New Roman"/>
          <w:sz w:val="24"/>
          <w:szCs w:val="24"/>
        </w:rPr>
      </w:pPr>
    </w:p>
    <w:p w14:paraId="1D67DA58" w14:textId="2DABC1D3" w:rsidR="004D32AB" w:rsidRPr="00EA1EA0" w:rsidRDefault="004026B7" w:rsidP="004D32AB">
      <w:pPr>
        <w:pStyle w:val="ListParagraph"/>
        <w:numPr>
          <w:ilvl w:val="0"/>
          <w:numId w:val="10"/>
        </w:numPr>
        <w:tabs>
          <w:tab w:val="left" w:pos="720"/>
          <w:tab w:val="left" w:pos="1170"/>
          <w:tab w:val="right" w:pos="9180"/>
        </w:tabs>
        <w:spacing w:after="0" w:line="240" w:lineRule="auto"/>
        <w:rPr>
          <w:rFonts w:ascii="Times New Roman" w:hAnsi="Times New Roman" w:cs="Times New Roman"/>
          <w:i/>
          <w:iCs/>
          <w:sz w:val="24"/>
          <w:szCs w:val="24"/>
        </w:rPr>
      </w:pPr>
      <w:r w:rsidRPr="00EA1EA0">
        <w:rPr>
          <w:rFonts w:ascii="Times New Roman" w:hAnsi="Times New Roman" w:cs="Times New Roman"/>
          <w:b/>
          <w:bCs/>
          <w:sz w:val="24"/>
          <w:szCs w:val="24"/>
        </w:rPr>
        <w:t>Finance Committee</w:t>
      </w:r>
      <w:r w:rsidRPr="00EA1EA0">
        <w:rPr>
          <w:rFonts w:ascii="Times New Roman" w:hAnsi="Times New Roman" w:cs="Times New Roman"/>
          <w:sz w:val="24"/>
          <w:szCs w:val="24"/>
        </w:rPr>
        <w:tab/>
      </w:r>
      <w:r w:rsidRPr="00EA1EA0">
        <w:rPr>
          <w:rFonts w:ascii="Times New Roman" w:hAnsi="Times New Roman" w:cs="Times New Roman"/>
          <w:i/>
          <w:iCs/>
          <w:sz w:val="24"/>
          <w:szCs w:val="24"/>
        </w:rPr>
        <w:t>Mr. Mike Byers, ’79, Chair</w:t>
      </w:r>
    </w:p>
    <w:p w14:paraId="06127F3D" w14:textId="305496B0" w:rsidR="004026B7" w:rsidRPr="00EA1EA0" w:rsidRDefault="00BA068C" w:rsidP="004026B7">
      <w:pPr>
        <w:pStyle w:val="ListParagraph"/>
        <w:numPr>
          <w:ilvl w:val="1"/>
          <w:numId w:val="10"/>
        </w:numPr>
        <w:tabs>
          <w:tab w:val="left" w:pos="720"/>
          <w:tab w:val="left" w:pos="1170"/>
          <w:tab w:val="right" w:pos="9180"/>
        </w:tabs>
        <w:spacing w:after="0" w:line="240" w:lineRule="auto"/>
        <w:ind w:left="1080"/>
        <w:rPr>
          <w:rFonts w:ascii="Times New Roman" w:hAnsi="Times New Roman" w:cs="Times New Roman"/>
          <w:i/>
          <w:iCs/>
          <w:sz w:val="24"/>
          <w:szCs w:val="24"/>
          <w:u w:val="single"/>
        </w:rPr>
      </w:pPr>
      <w:r w:rsidRPr="00EA1EA0">
        <w:rPr>
          <w:rFonts w:ascii="Times New Roman" w:hAnsi="Times New Roman" w:cs="Times New Roman"/>
          <w:sz w:val="24"/>
          <w:szCs w:val="24"/>
          <w:u w:val="single"/>
        </w:rPr>
        <w:t>Stadium</w:t>
      </w:r>
    </w:p>
    <w:p w14:paraId="674B90D6" w14:textId="76ABE074" w:rsidR="00DD338F" w:rsidRPr="00EA1EA0" w:rsidRDefault="00DD338F" w:rsidP="00DD338F">
      <w:pPr>
        <w:pStyle w:val="ListParagraph"/>
        <w:tabs>
          <w:tab w:val="left" w:pos="720"/>
          <w:tab w:val="left" w:pos="1170"/>
          <w:tab w:val="right" w:pos="9180"/>
        </w:tabs>
        <w:spacing w:after="0" w:line="240" w:lineRule="auto"/>
        <w:ind w:left="1080"/>
        <w:rPr>
          <w:rFonts w:ascii="Times New Roman" w:hAnsi="Times New Roman" w:cs="Times New Roman"/>
          <w:sz w:val="24"/>
          <w:szCs w:val="24"/>
        </w:rPr>
      </w:pPr>
      <w:r w:rsidRPr="00EA1EA0">
        <w:rPr>
          <w:rFonts w:ascii="Times New Roman" w:hAnsi="Times New Roman" w:cs="Times New Roman"/>
          <w:sz w:val="24"/>
          <w:szCs w:val="24"/>
        </w:rPr>
        <w:t xml:space="preserve">The Finance Committee met and approved a motion to fund a new Alumni Pavilion at Bank Independent Stadium. The </w:t>
      </w:r>
      <w:r w:rsidR="001C2607" w:rsidRPr="00EA1EA0">
        <w:rPr>
          <w:rFonts w:ascii="Times New Roman" w:hAnsi="Times New Roman" w:cs="Times New Roman"/>
          <w:sz w:val="24"/>
          <w:szCs w:val="24"/>
        </w:rPr>
        <w:t>amount is $110,000. $5,000 was paid last year and $5,000</w:t>
      </w:r>
      <w:r w:rsidR="00EC464E" w:rsidRPr="00EA1EA0">
        <w:rPr>
          <w:rFonts w:ascii="Times New Roman" w:hAnsi="Times New Roman" w:cs="Times New Roman"/>
          <w:sz w:val="24"/>
          <w:szCs w:val="24"/>
        </w:rPr>
        <w:t xml:space="preserve"> will be paid this year. In the year 2025</w:t>
      </w:r>
      <w:r w:rsidR="00EA1EA0" w:rsidRPr="00EA1EA0">
        <w:rPr>
          <w:rFonts w:ascii="Times New Roman" w:hAnsi="Times New Roman" w:cs="Times New Roman"/>
          <w:sz w:val="24"/>
          <w:szCs w:val="24"/>
        </w:rPr>
        <w:t>,</w:t>
      </w:r>
      <w:r w:rsidR="00EC464E" w:rsidRPr="00EA1EA0">
        <w:rPr>
          <w:rFonts w:ascii="Times New Roman" w:hAnsi="Times New Roman" w:cs="Times New Roman"/>
          <w:sz w:val="24"/>
          <w:szCs w:val="24"/>
        </w:rPr>
        <w:t xml:space="preserve"> we will begin </w:t>
      </w:r>
      <w:r w:rsidR="009F282A" w:rsidRPr="00EA1EA0">
        <w:rPr>
          <w:rFonts w:ascii="Times New Roman" w:hAnsi="Times New Roman" w:cs="Times New Roman"/>
          <w:sz w:val="24"/>
          <w:szCs w:val="24"/>
        </w:rPr>
        <w:t>paying</w:t>
      </w:r>
      <w:r w:rsidR="003F6857" w:rsidRPr="00EA1EA0">
        <w:rPr>
          <w:rFonts w:ascii="Times New Roman" w:hAnsi="Times New Roman" w:cs="Times New Roman"/>
          <w:sz w:val="24"/>
          <w:szCs w:val="24"/>
        </w:rPr>
        <w:t xml:space="preserve"> $100,000. Mike suggested a fundraiser</w:t>
      </w:r>
      <w:r w:rsidR="00A85756" w:rsidRPr="00EA1EA0">
        <w:rPr>
          <w:rFonts w:ascii="Times New Roman" w:hAnsi="Times New Roman" w:cs="Times New Roman"/>
          <w:sz w:val="24"/>
          <w:szCs w:val="24"/>
        </w:rPr>
        <w:t xml:space="preserve"> </w:t>
      </w:r>
      <w:r w:rsidR="00511605" w:rsidRPr="00EA1EA0">
        <w:rPr>
          <w:rFonts w:ascii="Times New Roman" w:hAnsi="Times New Roman" w:cs="Times New Roman"/>
          <w:sz w:val="24"/>
          <w:szCs w:val="24"/>
        </w:rPr>
        <w:t>for</w:t>
      </w:r>
      <w:r w:rsidR="00A85756" w:rsidRPr="00EA1EA0">
        <w:rPr>
          <w:rFonts w:ascii="Times New Roman" w:hAnsi="Times New Roman" w:cs="Times New Roman"/>
          <w:sz w:val="24"/>
          <w:szCs w:val="24"/>
        </w:rPr>
        <w:t xml:space="preserve"> at least 40 people contributing $250 over the next ten </w:t>
      </w:r>
      <w:r w:rsidR="00511605" w:rsidRPr="00EA1EA0">
        <w:rPr>
          <w:rFonts w:ascii="Times New Roman" w:hAnsi="Times New Roman" w:cs="Times New Roman"/>
          <w:sz w:val="24"/>
          <w:szCs w:val="24"/>
        </w:rPr>
        <w:t xml:space="preserve">(10) </w:t>
      </w:r>
      <w:r w:rsidR="00A85756" w:rsidRPr="00EA1EA0">
        <w:rPr>
          <w:rFonts w:ascii="Times New Roman" w:hAnsi="Times New Roman" w:cs="Times New Roman"/>
          <w:sz w:val="24"/>
          <w:szCs w:val="24"/>
        </w:rPr>
        <w:t xml:space="preserve">years. </w:t>
      </w:r>
      <w:r w:rsidR="00036152" w:rsidRPr="00EA1EA0">
        <w:rPr>
          <w:rFonts w:ascii="Times New Roman" w:hAnsi="Times New Roman" w:cs="Times New Roman"/>
          <w:sz w:val="24"/>
          <w:szCs w:val="24"/>
        </w:rPr>
        <w:t>Barbie</w:t>
      </w:r>
      <w:r w:rsidR="009B4059" w:rsidRPr="00EA1EA0">
        <w:rPr>
          <w:rFonts w:ascii="Times New Roman" w:hAnsi="Times New Roman" w:cs="Times New Roman"/>
          <w:sz w:val="24"/>
          <w:szCs w:val="24"/>
        </w:rPr>
        <w:t xml:space="preserve"> mentioned a plaque would be placed in the stadium with all contributor’s names. </w:t>
      </w:r>
      <w:r w:rsidR="00D739E8" w:rsidRPr="00EA1EA0">
        <w:rPr>
          <w:rFonts w:ascii="Times New Roman" w:hAnsi="Times New Roman" w:cs="Times New Roman"/>
          <w:sz w:val="24"/>
          <w:szCs w:val="24"/>
        </w:rPr>
        <w:t>Mike made a motion on behalf of the Finance Committee</w:t>
      </w:r>
      <w:r w:rsidR="009F282A" w:rsidRPr="00EA1EA0">
        <w:rPr>
          <w:rFonts w:ascii="Times New Roman" w:hAnsi="Times New Roman" w:cs="Times New Roman"/>
          <w:sz w:val="24"/>
          <w:szCs w:val="24"/>
        </w:rPr>
        <w:t xml:space="preserve"> to raise the money for the Alumni Pavilion. Lisa Clayton seconded the motion. The motion was approved. It was also </w:t>
      </w:r>
      <w:r w:rsidR="000268A8" w:rsidRPr="00EA1EA0">
        <w:rPr>
          <w:rFonts w:ascii="Times New Roman" w:hAnsi="Times New Roman" w:cs="Times New Roman"/>
          <w:sz w:val="24"/>
          <w:szCs w:val="24"/>
        </w:rPr>
        <w:t>noted that</w:t>
      </w:r>
      <w:r w:rsidR="009F282A" w:rsidRPr="00EA1EA0">
        <w:rPr>
          <w:rFonts w:ascii="Times New Roman" w:hAnsi="Times New Roman" w:cs="Times New Roman"/>
          <w:sz w:val="24"/>
          <w:szCs w:val="24"/>
        </w:rPr>
        <w:t xml:space="preserve"> t</w:t>
      </w:r>
      <w:r w:rsidR="005E752E" w:rsidRPr="00EA1EA0">
        <w:rPr>
          <w:rFonts w:ascii="Times New Roman" w:hAnsi="Times New Roman" w:cs="Times New Roman"/>
          <w:sz w:val="24"/>
          <w:szCs w:val="24"/>
        </w:rPr>
        <w:t xml:space="preserve">he pledge </w:t>
      </w:r>
      <w:r w:rsidR="00764BB4" w:rsidRPr="00EA1EA0">
        <w:rPr>
          <w:rFonts w:ascii="Times New Roman" w:hAnsi="Times New Roman" w:cs="Times New Roman"/>
          <w:sz w:val="24"/>
          <w:szCs w:val="24"/>
        </w:rPr>
        <w:t>the Alumni Association</w:t>
      </w:r>
      <w:r w:rsidR="005E752E" w:rsidRPr="00EA1EA0">
        <w:rPr>
          <w:rFonts w:ascii="Times New Roman" w:hAnsi="Times New Roman" w:cs="Times New Roman"/>
          <w:sz w:val="24"/>
          <w:szCs w:val="24"/>
        </w:rPr>
        <w:t xml:space="preserve"> made to the Legacy Initiative will be paid off in February 2025.</w:t>
      </w:r>
    </w:p>
    <w:p w14:paraId="25B445DC" w14:textId="77777777" w:rsidR="00764BB4" w:rsidRPr="00EA1EA0" w:rsidRDefault="00764BB4" w:rsidP="00DD338F">
      <w:pPr>
        <w:pStyle w:val="ListParagraph"/>
        <w:tabs>
          <w:tab w:val="left" w:pos="720"/>
          <w:tab w:val="left" w:pos="1170"/>
          <w:tab w:val="right" w:pos="9180"/>
        </w:tabs>
        <w:spacing w:after="0" w:line="240" w:lineRule="auto"/>
        <w:ind w:left="1080"/>
        <w:rPr>
          <w:rFonts w:ascii="Times New Roman" w:hAnsi="Times New Roman" w:cs="Times New Roman"/>
          <w:i/>
          <w:iCs/>
          <w:sz w:val="24"/>
          <w:szCs w:val="24"/>
        </w:rPr>
      </w:pPr>
    </w:p>
    <w:p w14:paraId="19BD6254" w14:textId="049D1B13" w:rsidR="00BA068C" w:rsidRPr="00EA1EA0" w:rsidRDefault="00BA068C" w:rsidP="004026B7">
      <w:pPr>
        <w:pStyle w:val="ListParagraph"/>
        <w:numPr>
          <w:ilvl w:val="1"/>
          <w:numId w:val="10"/>
        </w:numPr>
        <w:tabs>
          <w:tab w:val="left" w:pos="720"/>
          <w:tab w:val="left" w:pos="1170"/>
          <w:tab w:val="right" w:pos="9180"/>
        </w:tabs>
        <w:spacing w:after="0" w:line="240" w:lineRule="auto"/>
        <w:ind w:left="1080"/>
        <w:rPr>
          <w:rFonts w:ascii="Times New Roman" w:hAnsi="Times New Roman" w:cs="Times New Roman"/>
          <w:i/>
          <w:iCs/>
          <w:sz w:val="24"/>
          <w:szCs w:val="24"/>
          <w:u w:val="single"/>
        </w:rPr>
      </w:pPr>
      <w:r w:rsidRPr="00EA1EA0">
        <w:rPr>
          <w:rFonts w:ascii="Times New Roman" w:hAnsi="Times New Roman" w:cs="Times New Roman"/>
          <w:sz w:val="24"/>
          <w:szCs w:val="24"/>
          <w:u w:val="single"/>
        </w:rPr>
        <w:t>Budget Approval</w:t>
      </w:r>
    </w:p>
    <w:p w14:paraId="2DC314C3" w14:textId="3ACEA8CB" w:rsidR="000268A8" w:rsidRPr="00EA1EA0" w:rsidRDefault="00BB3D0B" w:rsidP="000268A8">
      <w:pPr>
        <w:pStyle w:val="ListParagraph"/>
        <w:tabs>
          <w:tab w:val="left" w:pos="720"/>
          <w:tab w:val="left" w:pos="1170"/>
          <w:tab w:val="right" w:pos="9180"/>
        </w:tabs>
        <w:spacing w:after="0" w:line="240" w:lineRule="auto"/>
        <w:ind w:left="1080"/>
        <w:rPr>
          <w:rFonts w:ascii="Times New Roman" w:hAnsi="Times New Roman" w:cs="Times New Roman"/>
          <w:i/>
          <w:iCs/>
          <w:sz w:val="24"/>
          <w:szCs w:val="24"/>
        </w:rPr>
      </w:pPr>
      <w:r w:rsidRPr="00EA1EA0">
        <w:rPr>
          <w:rFonts w:ascii="Times New Roman" w:hAnsi="Times New Roman" w:cs="Times New Roman"/>
          <w:sz w:val="24"/>
          <w:szCs w:val="24"/>
        </w:rPr>
        <w:t xml:space="preserve">The budget of $12,890 </w:t>
      </w:r>
      <w:r w:rsidR="006B5CD6" w:rsidRPr="00EA1EA0">
        <w:rPr>
          <w:rFonts w:ascii="Times New Roman" w:hAnsi="Times New Roman" w:cs="Times New Roman"/>
          <w:sz w:val="24"/>
          <w:szCs w:val="24"/>
        </w:rPr>
        <w:t xml:space="preserve">as approved by the Finance Committee </w:t>
      </w:r>
      <w:r w:rsidRPr="00EA1EA0">
        <w:rPr>
          <w:rFonts w:ascii="Times New Roman" w:hAnsi="Times New Roman" w:cs="Times New Roman"/>
          <w:sz w:val="24"/>
          <w:szCs w:val="24"/>
        </w:rPr>
        <w:t xml:space="preserve">for the next fiscal year was presented. </w:t>
      </w:r>
      <w:r w:rsidR="006B5CD6" w:rsidRPr="00EA1EA0">
        <w:rPr>
          <w:rFonts w:ascii="Times New Roman" w:hAnsi="Times New Roman" w:cs="Times New Roman"/>
          <w:sz w:val="24"/>
          <w:szCs w:val="24"/>
        </w:rPr>
        <w:t>Mike made a motion to approve the budget. Jeremy Baham seconded the motion. The budget was approved.</w:t>
      </w:r>
    </w:p>
    <w:p w14:paraId="4509DD7F" w14:textId="77777777" w:rsidR="008C510D" w:rsidRPr="00EA1EA0" w:rsidRDefault="008C510D" w:rsidP="008C510D">
      <w:pPr>
        <w:pStyle w:val="ListParagraph"/>
        <w:tabs>
          <w:tab w:val="left" w:pos="720"/>
          <w:tab w:val="left" w:pos="1170"/>
          <w:tab w:val="right" w:pos="9180"/>
        </w:tabs>
        <w:spacing w:after="0" w:line="240" w:lineRule="auto"/>
        <w:ind w:left="1080"/>
        <w:rPr>
          <w:rFonts w:ascii="Times New Roman" w:hAnsi="Times New Roman" w:cs="Times New Roman"/>
          <w:i/>
          <w:iCs/>
          <w:sz w:val="24"/>
          <w:szCs w:val="24"/>
        </w:rPr>
      </w:pPr>
    </w:p>
    <w:p w14:paraId="3AE83F23" w14:textId="5CE70395" w:rsidR="00183EB8" w:rsidRPr="00EA1EA0" w:rsidRDefault="008C510D" w:rsidP="008C510D">
      <w:pPr>
        <w:pStyle w:val="ListParagraph"/>
        <w:numPr>
          <w:ilvl w:val="0"/>
          <w:numId w:val="10"/>
        </w:numPr>
        <w:tabs>
          <w:tab w:val="left" w:pos="720"/>
          <w:tab w:val="left" w:pos="1170"/>
          <w:tab w:val="right" w:pos="9180"/>
        </w:tabs>
        <w:spacing w:after="0" w:line="240" w:lineRule="auto"/>
        <w:rPr>
          <w:rFonts w:ascii="Times New Roman" w:hAnsi="Times New Roman" w:cs="Times New Roman"/>
          <w:i/>
          <w:iCs/>
          <w:sz w:val="24"/>
          <w:szCs w:val="24"/>
        </w:rPr>
      </w:pPr>
      <w:r w:rsidRPr="00EA1EA0">
        <w:rPr>
          <w:rFonts w:ascii="Times New Roman" w:hAnsi="Times New Roman" w:cs="Times New Roman"/>
          <w:b/>
          <w:bCs/>
          <w:sz w:val="24"/>
          <w:szCs w:val="24"/>
        </w:rPr>
        <w:t>Marketing &amp; Communication</w:t>
      </w:r>
      <w:r w:rsidRPr="00EA1EA0">
        <w:rPr>
          <w:rFonts w:ascii="Times New Roman" w:hAnsi="Times New Roman" w:cs="Times New Roman"/>
          <w:sz w:val="24"/>
          <w:szCs w:val="24"/>
        </w:rPr>
        <w:tab/>
      </w:r>
      <w:r w:rsidRPr="00EA1EA0">
        <w:rPr>
          <w:rFonts w:ascii="Times New Roman" w:hAnsi="Times New Roman" w:cs="Times New Roman"/>
          <w:i/>
          <w:iCs/>
          <w:sz w:val="24"/>
          <w:szCs w:val="24"/>
        </w:rPr>
        <w:t>Ms. Rita Harris, ’85, Chair</w:t>
      </w:r>
    </w:p>
    <w:p w14:paraId="7D627F53" w14:textId="642C1544" w:rsidR="002C634B" w:rsidRPr="00EA1EA0" w:rsidRDefault="002F3D20" w:rsidP="002B16DA">
      <w:pPr>
        <w:pStyle w:val="ListParagraph"/>
        <w:tabs>
          <w:tab w:val="left" w:pos="720"/>
          <w:tab w:val="left" w:pos="1170"/>
          <w:tab w:val="right" w:pos="9180"/>
        </w:tabs>
        <w:spacing w:after="0" w:line="240" w:lineRule="auto"/>
        <w:rPr>
          <w:rFonts w:ascii="Times New Roman" w:hAnsi="Times New Roman" w:cs="Times New Roman"/>
          <w:sz w:val="24"/>
          <w:szCs w:val="24"/>
        </w:rPr>
      </w:pPr>
      <w:r w:rsidRPr="00EA1EA0">
        <w:rPr>
          <w:rFonts w:ascii="Times New Roman" w:hAnsi="Times New Roman" w:cs="Times New Roman"/>
          <w:sz w:val="24"/>
          <w:szCs w:val="24"/>
        </w:rPr>
        <w:t xml:space="preserve">The Committee this year has worked on publicity for Lions Under the Lights, </w:t>
      </w:r>
      <w:r w:rsidR="0008636F" w:rsidRPr="00EA1EA0">
        <w:rPr>
          <w:rFonts w:ascii="Times New Roman" w:hAnsi="Times New Roman" w:cs="Times New Roman"/>
          <w:sz w:val="24"/>
          <w:szCs w:val="24"/>
        </w:rPr>
        <w:t xml:space="preserve">Homecoming, and </w:t>
      </w:r>
      <w:r w:rsidRPr="00EA1EA0">
        <w:rPr>
          <w:rFonts w:ascii="Times New Roman" w:hAnsi="Times New Roman" w:cs="Times New Roman"/>
          <w:sz w:val="24"/>
          <w:szCs w:val="24"/>
        </w:rPr>
        <w:t xml:space="preserve">the 1830 Fund where </w:t>
      </w:r>
      <w:r w:rsidR="00FC6ACB" w:rsidRPr="00EA1EA0">
        <w:rPr>
          <w:rFonts w:ascii="Times New Roman" w:hAnsi="Times New Roman" w:cs="Times New Roman"/>
          <w:sz w:val="24"/>
          <w:szCs w:val="24"/>
        </w:rPr>
        <w:t>Alumni Board members were encourage</w:t>
      </w:r>
      <w:r w:rsidR="0008636F" w:rsidRPr="00EA1EA0">
        <w:rPr>
          <w:rFonts w:ascii="Times New Roman" w:hAnsi="Times New Roman" w:cs="Times New Roman"/>
          <w:sz w:val="24"/>
          <w:szCs w:val="24"/>
        </w:rPr>
        <w:t>d</w:t>
      </w:r>
      <w:r w:rsidR="00FC6ACB" w:rsidRPr="00EA1EA0">
        <w:rPr>
          <w:rFonts w:ascii="Times New Roman" w:hAnsi="Times New Roman" w:cs="Times New Roman"/>
          <w:sz w:val="24"/>
          <w:szCs w:val="24"/>
        </w:rPr>
        <w:t xml:space="preserve"> to make a video </w:t>
      </w:r>
      <w:r w:rsidR="003A77E2" w:rsidRPr="00EA1EA0">
        <w:rPr>
          <w:rFonts w:ascii="Times New Roman" w:hAnsi="Times New Roman" w:cs="Times New Roman"/>
          <w:sz w:val="24"/>
          <w:szCs w:val="24"/>
        </w:rPr>
        <w:t xml:space="preserve">telling </w:t>
      </w:r>
      <w:r w:rsidR="001B0114" w:rsidRPr="00EA1EA0">
        <w:rPr>
          <w:rFonts w:ascii="Times New Roman" w:hAnsi="Times New Roman" w:cs="Times New Roman"/>
          <w:sz w:val="24"/>
          <w:szCs w:val="24"/>
        </w:rPr>
        <w:t xml:space="preserve">alumni </w:t>
      </w:r>
      <w:r w:rsidR="003A77E2" w:rsidRPr="00EA1EA0">
        <w:rPr>
          <w:rFonts w:ascii="Times New Roman" w:hAnsi="Times New Roman" w:cs="Times New Roman"/>
          <w:sz w:val="24"/>
          <w:szCs w:val="24"/>
        </w:rPr>
        <w:t>the benefits of giving</w:t>
      </w:r>
      <w:r w:rsidR="00FC6ACB" w:rsidRPr="00EA1EA0">
        <w:rPr>
          <w:rFonts w:ascii="Times New Roman" w:hAnsi="Times New Roman" w:cs="Times New Roman"/>
          <w:sz w:val="24"/>
          <w:szCs w:val="24"/>
        </w:rPr>
        <w:t>.</w:t>
      </w:r>
      <w:r w:rsidR="0008636F" w:rsidRPr="00EA1EA0">
        <w:rPr>
          <w:rFonts w:ascii="Times New Roman" w:hAnsi="Times New Roman" w:cs="Times New Roman"/>
          <w:sz w:val="24"/>
          <w:szCs w:val="24"/>
        </w:rPr>
        <w:t xml:space="preserve"> </w:t>
      </w:r>
      <w:r w:rsidR="00E46310" w:rsidRPr="00EA1EA0">
        <w:rPr>
          <w:rFonts w:ascii="Times New Roman" w:hAnsi="Times New Roman" w:cs="Times New Roman"/>
          <w:sz w:val="24"/>
          <w:szCs w:val="24"/>
        </w:rPr>
        <w:t xml:space="preserve">Holly Tate provided the Alumni Takeover plan for the 1830 Fund videos. </w:t>
      </w:r>
    </w:p>
    <w:p w14:paraId="26E286DB" w14:textId="77777777" w:rsidR="002C634B" w:rsidRPr="00EA1EA0" w:rsidRDefault="002C634B" w:rsidP="002B16DA">
      <w:pPr>
        <w:pStyle w:val="ListParagraph"/>
        <w:tabs>
          <w:tab w:val="left" w:pos="720"/>
          <w:tab w:val="left" w:pos="1170"/>
          <w:tab w:val="right" w:pos="9180"/>
        </w:tabs>
        <w:spacing w:after="0" w:line="240" w:lineRule="auto"/>
        <w:rPr>
          <w:rFonts w:ascii="Times New Roman" w:hAnsi="Times New Roman" w:cs="Times New Roman"/>
          <w:sz w:val="24"/>
          <w:szCs w:val="24"/>
        </w:rPr>
      </w:pPr>
    </w:p>
    <w:p w14:paraId="21D95A5A" w14:textId="5EB13977" w:rsidR="002C634B" w:rsidRPr="00EA1EA0" w:rsidRDefault="00D83DD5" w:rsidP="002B16DA">
      <w:pPr>
        <w:pStyle w:val="ListParagraph"/>
        <w:tabs>
          <w:tab w:val="left" w:pos="720"/>
          <w:tab w:val="left" w:pos="1170"/>
          <w:tab w:val="right" w:pos="9180"/>
        </w:tabs>
        <w:spacing w:after="0" w:line="240" w:lineRule="auto"/>
        <w:rPr>
          <w:rFonts w:ascii="Times New Roman" w:hAnsi="Times New Roman" w:cs="Times New Roman"/>
          <w:sz w:val="24"/>
          <w:szCs w:val="24"/>
        </w:rPr>
      </w:pPr>
      <w:r w:rsidRPr="00EA1EA0">
        <w:rPr>
          <w:rFonts w:ascii="Times New Roman" w:hAnsi="Times New Roman" w:cs="Times New Roman"/>
          <w:sz w:val="24"/>
          <w:szCs w:val="24"/>
        </w:rPr>
        <w:t xml:space="preserve">The Committee is currently working on “Flat Leo”. </w:t>
      </w:r>
      <w:r w:rsidR="001B0114" w:rsidRPr="00EA1EA0">
        <w:rPr>
          <w:rFonts w:ascii="Times New Roman" w:hAnsi="Times New Roman" w:cs="Times New Roman"/>
          <w:sz w:val="24"/>
          <w:szCs w:val="24"/>
        </w:rPr>
        <w:t xml:space="preserve">Alumni will be encouraged to take Flat Leo with them on their travels and take a picture to post on social media. </w:t>
      </w:r>
      <w:r w:rsidRPr="00EA1EA0">
        <w:rPr>
          <w:rFonts w:ascii="Times New Roman" w:hAnsi="Times New Roman" w:cs="Times New Roman"/>
          <w:sz w:val="24"/>
          <w:szCs w:val="24"/>
        </w:rPr>
        <w:t xml:space="preserve">Holly Tate and Michelle Eubanks are working on how to </w:t>
      </w:r>
      <w:r w:rsidR="000835D4" w:rsidRPr="00EA1EA0">
        <w:rPr>
          <w:rFonts w:ascii="Times New Roman" w:hAnsi="Times New Roman" w:cs="Times New Roman"/>
          <w:sz w:val="24"/>
          <w:szCs w:val="24"/>
        </w:rPr>
        <w:t xml:space="preserve">use the University Magazine to </w:t>
      </w:r>
      <w:r w:rsidR="000F01D6" w:rsidRPr="00EA1EA0">
        <w:rPr>
          <w:rFonts w:ascii="Times New Roman" w:hAnsi="Times New Roman" w:cs="Times New Roman"/>
          <w:sz w:val="24"/>
          <w:szCs w:val="24"/>
        </w:rPr>
        <w:t>get F</w:t>
      </w:r>
      <w:r w:rsidR="000835D4" w:rsidRPr="00EA1EA0">
        <w:rPr>
          <w:rFonts w:ascii="Times New Roman" w:hAnsi="Times New Roman" w:cs="Times New Roman"/>
          <w:sz w:val="24"/>
          <w:szCs w:val="24"/>
        </w:rPr>
        <w:t>lat</w:t>
      </w:r>
      <w:r w:rsidR="000F01D6" w:rsidRPr="00EA1EA0">
        <w:rPr>
          <w:rFonts w:ascii="Times New Roman" w:hAnsi="Times New Roman" w:cs="Times New Roman"/>
          <w:sz w:val="24"/>
          <w:szCs w:val="24"/>
        </w:rPr>
        <w:t xml:space="preserve"> Leo to alumni.</w:t>
      </w:r>
      <w:r w:rsidR="00817566" w:rsidRPr="00EA1EA0">
        <w:rPr>
          <w:rFonts w:ascii="Times New Roman" w:hAnsi="Times New Roman" w:cs="Times New Roman"/>
          <w:sz w:val="24"/>
          <w:szCs w:val="24"/>
        </w:rPr>
        <w:t xml:space="preserve"> </w:t>
      </w:r>
      <w:r w:rsidR="002C634B" w:rsidRPr="00EA1EA0">
        <w:rPr>
          <w:rFonts w:ascii="Times New Roman" w:hAnsi="Times New Roman" w:cs="Times New Roman"/>
          <w:sz w:val="24"/>
          <w:szCs w:val="24"/>
        </w:rPr>
        <w:t>Lisa Clayton suggested we u</w:t>
      </w:r>
      <w:r w:rsidR="007C6ECA" w:rsidRPr="00EA1EA0">
        <w:rPr>
          <w:rFonts w:ascii="Times New Roman" w:hAnsi="Times New Roman" w:cs="Times New Roman"/>
          <w:sz w:val="24"/>
          <w:szCs w:val="24"/>
        </w:rPr>
        <w:t>tilize Kilby students with this campaign.</w:t>
      </w:r>
    </w:p>
    <w:p w14:paraId="0A1249AA" w14:textId="77777777" w:rsidR="002C634B" w:rsidRPr="00EA1EA0" w:rsidRDefault="002C634B" w:rsidP="002B16DA">
      <w:pPr>
        <w:pStyle w:val="ListParagraph"/>
        <w:tabs>
          <w:tab w:val="left" w:pos="720"/>
          <w:tab w:val="left" w:pos="1170"/>
          <w:tab w:val="right" w:pos="9180"/>
        </w:tabs>
        <w:spacing w:after="0" w:line="240" w:lineRule="auto"/>
        <w:rPr>
          <w:rFonts w:ascii="Times New Roman" w:hAnsi="Times New Roman" w:cs="Times New Roman"/>
          <w:sz w:val="24"/>
          <w:szCs w:val="24"/>
        </w:rPr>
      </w:pPr>
    </w:p>
    <w:p w14:paraId="5A7E02A6" w14:textId="0C127DE0" w:rsidR="002B16DA" w:rsidRPr="00EA1EA0" w:rsidRDefault="00817566" w:rsidP="002B16DA">
      <w:pPr>
        <w:pStyle w:val="ListParagraph"/>
        <w:tabs>
          <w:tab w:val="left" w:pos="720"/>
          <w:tab w:val="left" w:pos="1170"/>
          <w:tab w:val="right" w:pos="9180"/>
        </w:tabs>
        <w:spacing w:after="0" w:line="240" w:lineRule="auto"/>
        <w:rPr>
          <w:rFonts w:ascii="Times New Roman" w:hAnsi="Times New Roman" w:cs="Times New Roman"/>
          <w:sz w:val="24"/>
          <w:szCs w:val="24"/>
        </w:rPr>
      </w:pPr>
      <w:r w:rsidRPr="00EA1EA0">
        <w:rPr>
          <w:rFonts w:ascii="Times New Roman" w:hAnsi="Times New Roman" w:cs="Times New Roman"/>
          <w:sz w:val="24"/>
          <w:szCs w:val="24"/>
        </w:rPr>
        <w:t xml:space="preserve">The Committee will also be looking at ways to </w:t>
      </w:r>
      <w:r w:rsidR="0040257F" w:rsidRPr="00EA1EA0">
        <w:rPr>
          <w:rFonts w:ascii="Times New Roman" w:hAnsi="Times New Roman" w:cs="Times New Roman"/>
          <w:sz w:val="24"/>
          <w:szCs w:val="24"/>
        </w:rPr>
        <w:t xml:space="preserve">bring the history </w:t>
      </w:r>
      <w:r w:rsidR="005C469E" w:rsidRPr="00EA1EA0">
        <w:rPr>
          <w:rFonts w:ascii="Times New Roman" w:hAnsi="Times New Roman" w:cs="Times New Roman"/>
          <w:sz w:val="24"/>
          <w:szCs w:val="24"/>
        </w:rPr>
        <w:t xml:space="preserve">and traditions </w:t>
      </w:r>
      <w:r w:rsidR="0040257F" w:rsidRPr="00EA1EA0">
        <w:rPr>
          <w:rFonts w:ascii="Times New Roman" w:hAnsi="Times New Roman" w:cs="Times New Roman"/>
          <w:sz w:val="24"/>
          <w:szCs w:val="24"/>
        </w:rPr>
        <w:t>of UNA to alumni and students by showing former landmarks</w:t>
      </w:r>
      <w:r w:rsidR="005C469E" w:rsidRPr="00EA1EA0">
        <w:rPr>
          <w:rFonts w:ascii="Times New Roman" w:hAnsi="Times New Roman" w:cs="Times New Roman"/>
          <w:sz w:val="24"/>
          <w:szCs w:val="24"/>
        </w:rPr>
        <w:t>, UNA events</w:t>
      </w:r>
      <w:r w:rsidR="00EA1EA0">
        <w:rPr>
          <w:rFonts w:ascii="Times New Roman" w:hAnsi="Times New Roman" w:cs="Times New Roman"/>
          <w:sz w:val="24"/>
          <w:szCs w:val="24"/>
        </w:rPr>
        <w:t>,</w:t>
      </w:r>
      <w:bookmarkStart w:id="0" w:name="_GoBack"/>
      <w:bookmarkEnd w:id="0"/>
      <w:r w:rsidR="00637830" w:rsidRPr="00EA1EA0">
        <w:rPr>
          <w:rFonts w:ascii="Times New Roman" w:hAnsi="Times New Roman" w:cs="Times New Roman"/>
          <w:sz w:val="24"/>
          <w:szCs w:val="24"/>
        </w:rPr>
        <w:t xml:space="preserve"> and traditions along with</w:t>
      </w:r>
      <w:r w:rsidR="005C469E" w:rsidRPr="00EA1EA0">
        <w:rPr>
          <w:rFonts w:ascii="Times New Roman" w:hAnsi="Times New Roman" w:cs="Times New Roman"/>
          <w:sz w:val="24"/>
          <w:szCs w:val="24"/>
        </w:rPr>
        <w:t xml:space="preserve"> the history of LaGrange College. </w:t>
      </w:r>
      <w:r w:rsidR="002C634B" w:rsidRPr="00EA1EA0">
        <w:rPr>
          <w:rFonts w:ascii="Times New Roman" w:hAnsi="Times New Roman" w:cs="Times New Roman"/>
          <w:sz w:val="24"/>
          <w:szCs w:val="24"/>
        </w:rPr>
        <w:t xml:space="preserve"> </w:t>
      </w:r>
    </w:p>
    <w:p w14:paraId="3B52ADBC" w14:textId="77777777" w:rsidR="007C6ECA" w:rsidRPr="00EA1EA0" w:rsidRDefault="007C6ECA" w:rsidP="002B16DA">
      <w:pPr>
        <w:pStyle w:val="ListParagraph"/>
        <w:tabs>
          <w:tab w:val="left" w:pos="720"/>
          <w:tab w:val="left" w:pos="1170"/>
          <w:tab w:val="right" w:pos="9180"/>
        </w:tabs>
        <w:spacing w:after="0" w:line="240" w:lineRule="auto"/>
        <w:rPr>
          <w:rFonts w:ascii="Times New Roman" w:hAnsi="Times New Roman" w:cs="Times New Roman"/>
          <w:sz w:val="24"/>
          <w:szCs w:val="24"/>
        </w:rPr>
      </w:pPr>
    </w:p>
    <w:p w14:paraId="4226A060" w14:textId="325BEFFD" w:rsidR="007C6ECA" w:rsidRPr="00EA1EA0" w:rsidRDefault="00A13774" w:rsidP="002B16DA">
      <w:pPr>
        <w:pStyle w:val="ListParagraph"/>
        <w:tabs>
          <w:tab w:val="left" w:pos="720"/>
          <w:tab w:val="left" w:pos="1170"/>
          <w:tab w:val="right" w:pos="9180"/>
        </w:tabs>
        <w:spacing w:after="0" w:line="240" w:lineRule="auto"/>
        <w:rPr>
          <w:rFonts w:ascii="Times New Roman" w:hAnsi="Times New Roman" w:cs="Times New Roman"/>
          <w:sz w:val="24"/>
          <w:szCs w:val="24"/>
        </w:rPr>
      </w:pPr>
      <w:r w:rsidRPr="00EA1EA0">
        <w:rPr>
          <w:rFonts w:ascii="Times New Roman" w:hAnsi="Times New Roman" w:cs="Times New Roman"/>
          <w:sz w:val="24"/>
          <w:szCs w:val="24"/>
        </w:rPr>
        <w:t xml:space="preserve">Rita is asking alumni </w:t>
      </w:r>
      <w:r w:rsidR="007F200F" w:rsidRPr="00EA1EA0">
        <w:rPr>
          <w:rFonts w:ascii="Times New Roman" w:hAnsi="Times New Roman" w:cs="Times New Roman"/>
          <w:sz w:val="24"/>
          <w:szCs w:val="24"/>
        </w:rPr>
        <w:t>to approach</w:t>
      </w:r>
      <w:r w:rsidR="00F45236" w:rsidRPr="00EA1EA0">
        <w:rPr>
          <w:rFonts w:ascii="Times New Roman" w:hAnsi="Times New Roman" w:cs="Times New Roman"/>
          <w:sz w:val="24"/>
          <w:szCs w:val="24"/>
        </w:rPr>
        <w:t xml:space="preserve"> alumni</w:t>
      </w:r>
      <w:r w:rsidR="007F200F" w:rsidRPr="00EA1EA0">
        <w:rPr>
          <w:rFonts w:ascii="Times New Roman" w:hAnsi="Times New Roman" w:cs="Times New Roman"/>
          <w:sz w:val="24"/>
          <w:szCs w:val="24"/>
        </w:rPr>
        <w:t xml:space="preserve"> </w:t>
      </w:r>
      <w:r w:rsidR="00F45236" w:rsidRPr="00EA1EA0">
        <w:rPr>
          <w:rFonts w:ascii="Times New Roman" w:hAnsi="Times New Roman" w:cs="Times New Roman"/>
          <w:sz w:val="24"/>
          <w:szCs w:val="24"/>
        </w:rPr>
        <w:t xml:space="preserve">and students </w:t>
      </w:r>
      <w:r w:rsidR="007F200F" w:rsidRPr="00EA1EA0">
        <w:rPr>
          <w:rFonts w:ascii="Times New Roman" w:hAnsi="Times New Roman" w:cs="Times New Roman"/>
          <w:sz w:val="24"/>
          <w:szCs w:val="24"/>
        </w:rPr>
        <w:t>and ask them “W</w:t>
      </w:r>
      <w:r w:rsidR="00F45236" w:rsidRPr="00EA1EA0">
        <w:rPr>
          <w:rFonts w:ascii="Times New Roman" w:hAnsi="Times New Roman" w:cs="Times New Roman"/>
          <w:sz w:val="24"/>
          <w:szCs w:val="24"/>
        </w:rPr>
        <w:t xml:space="preserve">hat </w:t>
      </w:r>
      <w:r w:rsidR="007F200F" w:rsidRPr="00EA1EA0">
        <w:rPr>
          <w:rFonts w:ascii="Times New Roman" w:hAnsi="Times New Roman" w:cs="Times New Roman"/>
          <w:sz w:val="24"/>
          <w:szCs w:val="24"/>
        </w:rPr>
        <w:t>do you</w:t>
      </w:r>
      <w:r w:rsidR="00F45236" w:rsidRPr="00EA1EA0">
        <w:rPr>
          <w:rFonts w:ascii="Times New Roman" w:hAnsi="Times New Roman" w:cs="Times New Roman"/>
          <w:sz w:val="24"/>
          <w:szCs w:val="24"/>
        </w:rPr>
        <w:t xml:space="preserve"> like</w:t>
      </w:r>
      <w:r w:rsidR="007F200F" w:rsidRPr="00EA1EA0">
        <w:rPr>
          <w:rFonts w:ascii="Times New Roman" w:hAnsi="Times New Roman" w:cs="Times New Roman"/>
          <w:sz w:val="24"/>
          <w:szCs w:val="24"/>
        </w:rPr>
        <w:t>/</w:t>
      </w:r>
      <w:r w:rsidR="00F45236" w:rsidRPr="00EA1EA0">
        <w:rPr>
          <w:rFonts w:ascii="Times New Roman" w:hAnsi="Times New Roman" w:cs="Times New Roman"/>
          <w:sz w:val="24"/>
          <w:szCs w:val="24"/>
        </w:rPr>
        <w:t>love about UNA</w:t>
      </w:r>
      <w:r w:rsidR="007F200F" w:rsidRPr="00EA1EA0">
        <w:rPr>
          <w:rFonts w:ascii="Times New Roman" w:hAnsi="Times New Roman" w:cs="Times New Roman"/>
          <w:sz w:val="24"/>
          <w:szCs w:val="24"/>
        </w:rPr>
        <w:t>?”</w:t>
      </w:r>
      <w:r w:rsidR="00F45236" w:rsidRPr="00EA1EA0">
        <w:rPr>
          <w:rFonts w:ascii="Times New Roman" w:hAnsi="Times New Roman" w:cs="Times New Roman"/>
          <w:sz w:val="24"/>
          <w:szCs w:val="24"/>
        </w:rPr>
        <w:t xml:space="preserve">. </w:t>
      </w:r>
      <w:r w:rsidR="00AF45D6" w:rsidRPr="00EA1EA0">
        <w:rPr>
          <w:rFonts w:ascii="Times New Roman" w:hAnsi="Times New Roman" w:cs="Times New Roman"/>
          <w:sz w:val="24"/>
          <w:szCs w:val="24"/>
        </w:rPr>
        <w:t xml:space="preserve">She asks that a </w:t>
      </w:r>
      <w:r w:rsidR="00F45236" w:rsidRPr="00EA1EA0">
        <w:rPr>
          <w:rFonts w:ascii="Times New Roman" w:hAnsi="Times New Roman" w:cs="Times New Roman"/>
          <w:sz w:val="24"/>
          <w:szCs w:val="24"/>
        </w:rPr>
        <w:t xml:space="preserve">short video </w:t>
      </w:r>
      <w:r w:rsidR="00AF45D6" w:rsidRPr="00EA1EA0">
        <w:rPr>
          <w:rFonts w:ascii="Times New Roman" w:hAnsi="Times New Roman" w:cs="Times New Roman"/>
          <w:sz w:val="24"/>
          <w:szCs w:val="24"/>
        </w:rPr>
        <w:t xml:space="preserve">be recorded on our </w:t>
      </w:r>
      <w:r w:rsidR="00F45236" w:rsidRPr="00EA1EA0">
        <w:rPr>
          <w:rFonts w:ascii="Times New Roman" w:hAnsi="Times New Roman" w:cs="Times New Roman"/>
          <w:sz w:val="24"/>
          <w:szCs w:val="24"/>
        </w:rPr>
        <w:t xml:space="preserve">phones </w:t>
      </w:r>
      <w:r w:rsidR="00AF45D6" w:rsidRPr="00EA1EA0">
        <w:rPr>
          <w:rFonts w:ascii="Times New Roman" w:hAnsi="Times New Roman" w:cs="Times New Roman"/>
          <w:sz w:val="24"/>
          <w:szCs w:val="24"/>
        </w:rPr>
        <w:t xml:space="preserve">and then sent to Bishop. These will be used </w:t>
      </w:r>
      <w:r w:rsidR="00AE2710" w:rsidRPr="00EA1EA0">
        <w:rPr>
          <w:rFonts w:ascii="Times New Roman" w:hAnsi="Times New Roman" w:cs="Times New Roman"/>
          <w:sz w:val="24"/>
          <w:szCs w:val="24"/>
        </w:rPr>
        <w:t>periodically on the Alumni Association’s social media platforms.</w:t>
      </w:r>
      <w:r w:rsidRPr="00EA1EA0">
        <w:rPr>
          <w:rFonts w:ascii="Times New Roman" w:hAnsi="Times New Roman" w:cs="Times New Roman"/>
          <w:sz w:val="24"/>
          <w:szCs w:val="24"/>
        </w:rPr>
        <w:t xml:space="preserve"> </w:t>
      </w:r>
    </w:p>
    <w:p w14:paraId="5038877E" w14:textId="2AC63C3B" w:rsidR="009D6947" w:rsidRPr="00EA1EA0" w:rsidRDefault="002B16DA" w:rsidP="008C510D">
      <w:pPr>
        <w:pStyle w:val="ListParagraph"/>
        <w:numPr>
          <w:ilvl w:val="0"/>
          <w:numId w:val="10"/>
        </w:numPr>
        <w:tabs>
          <w:tab w:val="left" w:pos="720"/>
          <w:tab w:val="left" w:pos="1170"/>
          <w:tab w:val="right" w:pos="9180"/>
        </w:tabs>
        <w:spacing w:after="0" w:line="240" w:lineRule="auto"/>
        <w:rPr>
          <w:rFonts w:ascii="Times New Roman" w:hAnsi="Times New Roman" w:cs="Times New Roman"/>
          <w:i/>
          <w:iCs/>
          <w:sz w:val="24"/>
          <w:szCs w:val="24"/>
        </w:rPr>
      </w:pPr>
      <w:r w:rsidRPr="00EA1EA0">
        <w:rPr>
          <w:rFonts w:ascii="Times New Roman" w:hAnsi="Times New Roman" w:cs="Times New Roman"/>
          <w:b/>
          <w:bCs/>
          <w:sz w:val="24"/>
          <w:szCs w:val="24"/>
        </w:rPr>
        <w:t>Development Committee</w:t>
      </w:r>
      <w:r w:rsidRPr="00EA1EA0">
        <w:rPr>
          <w:rFonts w:ascii="Times New Roman" w:hAnsi="Times New Roman" w:cs="Times New Roman"/>
          <w:i/>
          <w:iCs/>
          <w:sz w:val="24"/>
          <w:szCs w:val="24"/>
        </w:rPr>
        <w:tab/>
        <w:t>Mr. John Haeger, ’99, Chair</w:t>
      </w:r>
    </w:p>
    <w:p w14:paraId="2E8FAFA1" w14:textId="3A49C0DF" w:rsidR="00AE2710" w:rsidRPr="00EA1EA0" w:rsidRDefault="00AE2710" w:rsidP="00AE2710">
      <w:pPr>
        <w:pStyle w:val="ListParagraph"/>
        <w:tabs>
          <w:tab w:val="left" w:pos="720"/>
          <w:tab w:val="left" w:pos="1170"/>
          <w:tab w:val="right" w:pos="9180"/>
        </w:tabs>
        <w:spacing w:after="0" w:line="240" w:lineRule="auto"/>
        <w:rPr>
          <w:rFonts w:ascii="Times New Roman" w:hAnsi="Times New Roman" w:cs="Times New Roman"/>
          <w:i/>
          <w:iCs/>
          <w:sz w:val="24"/>
          <w:szCs w:val="24"/>
        </w:rPr>
      </w:pPr>
      <w:r w:rsidRPr="00EA1EA0">
        <w:rPr>
          <w:rFonts w:ascii="Times New Roman" w:hAnsi="Times New Roman" w:cs="Times New Roman"/>
          <w:sz w:val="24"/>
          <w:szCs w:val="24"/>
        </w:rPr>
        <w:t>Barbie reported in John’s absence.</w:t>
      </w:r>
    </w:p>
    <w:p w14:paraId="25B24B42" w14:textId="39ACA74D" w:rsidR="002B16DA" w:rsidRPr="00EA1EA0" w:rsidRDefault="007C6D33" w:rsidP="002B16DA">
      <w:pPr>
        <w:pStyle w:val="ListParagraph"/>
        <w:numPr>
          <w:ilvl w:val="1"/>
          <w:numId w:val="10"/>
        </w:numPr>
        <w:tabs>
          <w:tab w:val="left" w:pos="720"/>
          <w:tab w:val="left" w:pos="1170"/>
          <w:tab w:val="right" w:pos="9180"/>
        </w:tabs>
        <w:spacing w:after="0" w:line="240" w:lineRule="auto"/>
        <w:ind w:left="1080"/>
        <w:rPr>
          <w:rFonts w:ascii="Times New Roman" w:hAnsi="Times New Roman" w:cs="Times New Roman"/>
          <w:i/>
          <w:iCs/>
          <w:sz w:val="24"/>
          <w:szCs w:val="24"/>
          <w:u w:val="single"/>
        </w:rPr>
      </w:pPr>
      <w:r w:rsidRPr="00EA1EA0">
        <w:rPr>
          <w:rFonts w:ascii="Times New Roman" w:hAnsi="Times New Roman" w:cs="Times New Roman"/>
          <w:sz w:val="24"/>
          <w:szCs w:val="24"/>
          <w:u w:val="single"/>
        </w:rPr>
        <w:t>Lions Under the Lights</w:t>
      </w:r>
    </w:p>
    <w:p w14:paraId="2E6A6AEB" w14:textId="775050D7" w:rsidR="007C6D33" w:rsidRPr="00EA1EA0" w:rsidRDefault="00862692" w:rsidP="007C6D33">
      <w:pPr>
        <w:pStyle w:val="ListParagraph"/>
        <w:tabs>
          <w:tab w:val="left" w:pos="720"/>
          <w:tab w:val="left" w:pos="1170"/>
          <w:tab w:val="right" w:pos="9180"/>
        </w:tabs>
        <w:spacing w:after="0" w:line="240" w:lineRule="auto"/>
        <w:ind w:left="1080"/>
        <w:rPr>
          <w:rFonts w:ascii="Times New Roman" w:hAnsi="Times New Roman" w:cs="Times New Roman"/>
          <w:sz w:val="24"/>
          <w:szCs w:val="24"/>
        </w:rPr>
      </w:pPr>
      <w:r w:rsidRPr="00EA1EA0">
        <w:rPr>
          <w:rFonts w:ascii="Times New Roman" w:hAnsi="Times New Roman" w:cs="Times New Roman"/>
          <w:sz w:val="24"/>
          <w:szCs w:val="24"/>
        </w:rPr>
        <w:t>The date is March 14, 2025. The committee will begin planning after Homecoming.</w:t>
      </w:r>
    </w:p>
    <w:p w14:paraId="2B41CA0B" w14:textId="77777777" w:rsidR="00CA3E91" w:rsidRPr="00EA1EA0" w:rsidRDefault="00CA3E91" w:rsidP="007C6D33">
      <w:pPr>
        <w:pStyle w:val="ListParagraph"/>
        <w:tabs>
          <w:tab w:val="left" w:pos="720"/>
          <w:tab w:val="left" w:pos="1170"/>
          <w:tab w:val="right" w:pos="9180"/>
        </w:tabs>
        <w:spacing w:after="0" w:line="240" w:lineRule="auto"/>
        <w:ind w:left="1080"/>
        <w:rPr>
          <w:rFonts w:ascii="Times New Roman" w:hAnsi="Times New Roman" w:cs="Times New Roman"/>
          <w:i/>
          <w:iCs/>
          <w:sz w:val="24"/>
          <w:szCs w:val="24"/>
        </w:rPr>
      </w:pPr>
    </w:p>
    <w:p w14:paraId="69FBBA16" w14:textId="2B56E96C" w:rsidR="007C6D33" w:rsidRPr="00EA1EA0" w:rsidRDefault="007C6D33" w:rsidP="007C6D33">
      <w:pPr>
        <w:pStyle w:val="ListParagraph"/>
        <w:numPr>
          <w:ilvl w:val="0"/>
          <w:numId w:val="10"/>
        </w:numPr>
        <w:tabs>
          <w:tab w:val="left" w:pos="720"/>
          <w:tab w:val="left" w:pos="1170"/>
          <w:tab w:val="right" w:pos="9180"/>
        </w:tabs>
        <w:spacing w:after="0" w:line="240" w:lineRule="auto"/>
        <w:rPr>
          <w:rFonts w:ascii="Times New Roman" w:hAnsi="Times New Roman" w:cs="Times New Roman"/>
          <w:i/>
          <w:iCs/>
          <w:sz w:val="24"/>
          <w:szCs w:val="24"/>
        </w:rPr>
      </w:pPr>
      <w:r w:rsidRPr="00EA1EA0">
        <w:rPr>
          <w:rFonts w:ascii="Times New Roman" w:hAnsi="Times New Roman" w:cs="Times New Roman"/>
          <w:b/>
          <w:bCs/>
          <w:sz w:val="24"/>
          <w:szCs w:val="24"/>
        </w:rPr>
        <w:t>Campus Engagement Committee</w:t>
      </w:r>
      <w:r w:rsidRPr="00EA1EA0">
        <w:rPr>
          <w:rFonts w:ascii="Times New Roman" w:hAnsi="Times New Roman" w:cs="Times New Roman"/>
          <w:sz w:val="24"/>
          <w:szCs w:val="24"/>
        </w:rPr>
        <w:tab/>
      </w:r>
      <w:r w:rsidRPr="00EA1EA0">
        <w:rPr>
          <w:rFonts w:ascii="Times New Roman" w:hAnsi="Times New Roman" w:cs="Times New Roman"/>
          <w:i/>
          <w:iCs/>
          <w:sz w:val="24"/>
          <w:szCs w:val="24"/>
        </w:rPr>
        <w:t>Ms. Anna Milwee, ’14, Co-Chair</w:t>
      </w:r>
    </w:p>
    <w:p w14:paraId="761BD0D0" w14:textId="78C814BB" w:rsidR="00CA3E91" w:rsidRPr="00EA1EA0" w:rsidRDefault="00CA3E91" w:rsidP="00CA3E91">
      <w:pPr>
        <w:pStyle w:val="ListParagraph"/>
        <w:tabs>
          <w:tab w:val="left" w:pos="720"/>
          <w:tab w:val="left" w:pos="1170"/>
          <w:tab w:val="right" w:pos="9180"/>
        </w:tabs>
        <w:spacing w:after="0" w:line="240" w:lineRule="auto"/>
        <w:rPr>
          <w:rFonts w:ascii="Times New Roman" w:hAnsi="Times New Roman" w:cs="Times New Roman"/>
          <w:i/>
          <w:iCs/>
          <w:sz w:val="24"/>
          <w:szCs w:val="24"/>
        </w:rPr>
      </w:pPr>
      <w:r w:rsidRPr="00EA1EA0">
        <w:rPr>
          <w:rFonts w:ascii="Times New Roman" w:hAnsi="Times New Roman" w:cs="Times New Roman"/>
          <w:i/>
          <w:iCs/>
          <w:sz w:val="24"/>
          <w:szCs w:val="24"/>
        </w:rPr>
        <w:tab/>
      </w:r>
      <w:r w:rsidRPr="00EA1EA0">
        <w:rPr>
          <w:rFonts w:ascii="Times New Roman" w:hAnsi="Times New Roman" w:cs="Times New Roman"/>
          <w:i/>
          <w:iCs/>
          <w:sz w:val="24"/>
          <w:szCs w:val="24"/>
        </w:rPr>
        <w:tab/>
        <w:t>Dr. Lisa Clayton, ’00, Co-Chair</w:t>
      </w:r>
    </w:p>
    <w:p w14:paraId="751E207C" w14:textId="5FA6B462" w:rsidR="00406AEE" w:rsidRPr="00EA1EA0" w:rsidRDefault="00406AEE" w:rsidP="00CA3E91">
      <w:pPr>
        <w:pStyle w:val="ListParagraph"/>
        <w:tabs>
          <w:tab w:val="left" w:pos="720"/>
          <w:tab w:val="left" w:pos="1170"/>
          <w:tab w:val="right" w:pos="9180"/>
        </w:tabs>
        <w:spacing w:after="0" w:line="240" w:lineRule="auto"/>
        <w:rPr>
          <w:rFonts w:ascii="Times New Roman" w:hAnsi="Times New Roman" w:cs="Times New Roman"/>
          <w:sz w:val="24"/>
          <w:szCs w:val="24"/>
        </w:rPr>
      </w:pPr>
      <w:r w:rsidRPr="00EA1EA0">
        <w:rPr>
          <w:rFonts w:ascii="Times New Roman" w:hAnsi="Times New Roman" w:cs="Times New Roman"/>
          <w:sz w:val="24"/>
          <w:szCs w:val="24"/>
        </w:rPr>
        <w:t xml:space="preserve">Lisa reported </w:t>
      </w:r>
      <w:r w:rsidR="00B14C60" w:rsidRPr="00EA1EA0">
        <w:rPr>
          <w:rFonts w:ascii="Times New Roman" w:hAnsi="Times New Roman" w:cs="Times New Roman"/>
          <w:sz w:val="24"/>
          <w:szCs w:val="24"/>
        </w:rPr>
        <w:t xml:space="preserve">on the Faculty/Staff Engagement event on September 30, 2024. </w:t>
      </w:r>
      <w:r w:rsidR="008F200F" w:rsidRPr="00EA1EA0">
        <w:rPr>
          <w:rFonts w:ascii="Times New Roman" w:hAnsi="Times New Roman" w:cs="Times New Roman"/>
          <w:sz w:val="24"/>
          <w:szCs w:val="24"/>
        </w:rPr>
        <w:t>Approximately</w:t>
      </w:r>
      <w:r w:rsidR="00B14C60" w:rsidRPr="00EA1EA0">
        <w:rPr>
          <w:rFonts w:ascii="Times New Roman" w:hAnsi="Times New Roman" w:cs="Times New Roman"/>
          <w:sz w:val="24"/>
          <w:szCs w:val="24"/>
        </w:rPr>
        <w:t xml:space="preserve"> 40 people attended. The event was held at Singin’ River </w:t>
      </w:r>
      <w:r w:rsidR="008F200F" w:rsidRPr="00EA1EA0">
        <w:rPr>
          <w:rFonts w:ascii="Times New Roman" w:hAnsi="Times New Roman" w:cs="Times New Roman"/>
          <w:sz w:val="24"/>
          <w:szCs w:val="24"/>
        </w:rPr>
        <w:t>Brewery</w:t>
      </w:r>
      <w:r w:rsidR="00B14C60" w:rsidRPr="00EA1EA0">
        <w:rPr>
          <w:rFonts w:ascii="Times New Roman" w:hAnsi="Times New Roman" w:cs="Times New Roman"/>
          <w:sz w:val="24"/>
          <w:szCs w:val="24"/>
        </w:rPr>
        <w:t xml:space="preserve"> and Taco Mama catered. </w:t>
      </w:r>
      <w:r w:rsidR="008F200F" w:rsidRPr="00EA1EA0">
        <w:rPr>
          <w:rFonts w:ascii="Times New Roman" w:hAnsi="Times New Roman" w:cs="Times New Roman"/>
          <w:sz w:val="24"/>
          <w:szCs w:val="24"/>
        </w:rPr>
        <w:t xml:space="preserve"> Lisa mentioned the possibility of establishing a Faculty/Staff Scholarship through the Alumni Association. </w:t>
      </w:r>
    </w:p>
    <w:p w14:paraId="6CAF9F36" w14:textId="77777777" w:rsidR="008C510D" w:rsidRPr="00EA1EA0" w:rsidRDefault="008C510D" w:rsidP="009D6947">
      <w:pPr>
        <w:tabs>
          <w:tab w:val="left" w:pos="720"/>
          <w:tab w:val="left" w:pos="1170"/>
          <w:tab w:val="right" w:pos="9180"/>
        </w:tabs>
        <w:spacing w:after="0" w:line="240" w:lineRule="auto"/>
        <w:rPr>
          <w:rFonts w:ascii="Times New Roman" w:hAnsi="Times New Roman" w:cs="Times New Roman"/>
          <w:i/>
          <w:iCs/>
          <w:sz w:val="24"/>
          <w:szCs w:val="24"/>
        </w:rPr>
      </w:pPr>
    </w:p>
    <w:p w14:paraId="6E513C23" w14:textId="710852F4" w:rsidR="00406ACF" w:rsidRPr="00EA1EA0" w:rsidRDefault="00CA3E91" w:rsidP="003A25C1">
      <w:pPr>
        <w:pStyle w:val="ListParagraph"/>
        <w:tabs>
          <w:tab w:val="left" w:pos="1170"/>
          <w:tab w:val="right" w:pos="9180"/>
        </w:tabs>
        <w:spacing w:after="0" w:line="240" w:lineRule="auto"/>
        <w:ind w:left="0"/>
        <w:rPr>
          <w:rFonts w:ascii="Times New Roman" w:hAnsi="Times New Roman" w:cs="Times New Roman"/>
          <w:i/>
          <w:iCs/>
          <w:sz w:val="24"/>
          <w:szCs w:val="24"/>
        </w:rPr>
      </w:pPr>
      <w:r w:rsidRPr="00EA1EA0">
        <w:rPr>
          <w:rFonts w:ascii="Times New Roman" w:hAnsi="Times New Roman" w:cs="Times New Roman"/>
          <w:b/>
          <w:bCs/>
          <w:sz w:val="24"/>
          <w:szCs w:val="24"/>
        </w:rPr>
        <w:t xml:space="preserve">V. </w:t>
      </w:r>
      <w:r w:rsidR="00406ACF" w:rsidRPr="00EA1EA0">
        <w:rPr>
          <w:rFonts w:ascii="Times New Roman" w:hAnsi="Times New Roman" w:cs="Times New Roman"/>
          <w:b/>
          <w:bCs/>
          <w:sz w:val="24"/>
          <w:szCs w:val="24"/>
        </w:rPr>
        <w:t>Old Business</w:t>
      </w:r>
      <w:r w:rsidR="003A25C1" w:rsidRPr="00EA1EA0">
        <w:rPr>
          <w:rFonts w:ascii="Times New Roman" w:hAnsi="Times New Roman" w:cs="Times New Roman"/>
          <w:sz w:val="24"/>
          <w:szCs w:val="24"/>
        </w:rPr>
        <w:tab/>
      </w:r>
      <w:r w:rsidR="003A25C1" w:rsidRPr="00EA1EA0">
        <w:rPr>
          <w:rFonts w:ascii="Times New Roman" w:hAnsi="Times New Roman" w:cs="Times New Roman"/>
          <w:i/>
          <w:iCs/>
          <w:sz w:val="24"/>
          <w:szCs w:val="24"/>
        </w:rPr>
        <w:t>Ms. Savannah Liles</w:t>
      </w:r>
    </w:p>
    <w:p w14:paraId="3D7D0A51" w14:textId="150D8FBC" w:rsidR="00406ACF" w:rsidRPr="00EA1EA0" w:rsidRDefault="003A25C1" w:rsidP="00990C67">
      <w:pPr>
        <w:pStyle w:val="ListParagraph"/>
        <w:numPr>
          <w:ilvl w:val="0"/>
          <w:numId w:val="5"/>
        </w:numPr>
        <w:tabs>
          <w:tab w:val="left" w:pos="720"/>
          <w:tab w:val="left" w:pos="1170"/>
          <w:tab w:val="right" w:pos="9180"/>
        </w:tabs>
        <w:spacing w:after="0" w:line="240" w:lineRule="auto"/>
        <w:rPr>
          <w:rFonts w:ascii="Times New Roman" w:hAnsi="Times New Roman" w:cs="Times New Roman"/>
          <w:sz w:val="24"/>
          <w:szCs w:val="24"/>
          <w:u w:val="single"/>
        </w:rPr>
      </w:pPr>
      <w:r w:rsidRPr="00EA1EA0">
        <w:rPr>
          <w:rFonts w:ascii="Times New Roman" w:hAnsi="Times New Roman" w:cs="Times New Roman"/>
          <w:sz w:val="24"/>
          <w:szCs w:val="24"/>
          <w:u w:val="single"/>
        </w:rPr>
        <w:t>Vote on By-Laws and Constitution</w:t>
      </w:r>
    </w:p>
    <w:p w14:paraId="7AEC9616" w14:textId="77777777" w:rsidR="00FB192D" w:rsidRPr="00EA1EA0" w:rsidRDefault="00983E9B" w:rsidP="00983E9B">
      <w:pPr>
        <w:pStyle w:val="ListParagraph"/>
        <w:tabs>
          <w:tab w:val="right" w:pos="9180"/>
        </w:tabs>
        <w:ind w:left="1080"/>
        <w:rPr>
          <w:rFonts w:ascii="Times New Roman" w:hAnsi="Times New Roman" w:cs="Times New Roman"/>
          <w:sz w:val="24"/>
          <w:szCs w:val="24"/>
        </w:rPr>
      </w:pPr>
      <w:r w:rsidRPr="00EA1EA0">
        <w:rPr>
          <w:rFonts w:ascii="Times New Roman" w:hAnsi="Times New Roman" w:cs="Times New Roman"/>
          <w:sz w:val="24"/>
          <w:szCs w:val="24"/>
        </w:rPr>
        <w:t xml:space="preserve">The Constitution and By-Laws were e-mailed to the Executive Committee by Gaye Choat for a vote. </w:t>
      </w:r>
      <w:r w:rsidR="00FB192D" w:rsidRPr="00EA1EA0">
        <w:rPr>
          <w:rFonts w:ascii="Times New Roman" w:hAnsi="Times New Roman" w:cs="Times New Roman"/>
          <w:sz w:val="24"/>
          <w:szCs w:val="24"/>
        </w:rPr>
        <w:t>The Constitution and By-Laws were approved.</w:t>
      </w:r>
    </w:p>
    <w:p w14:paraId="4BF46645" w14:textId="5A11E0DE" w:rsidR="00406ACF" w:rsidRPr="00EA1EA0" w:rsidRDefault="00983E9B" w:rsidP="00983E9B">
      <w:pPr>
        <w:pStyle w:val="ListParagraph"/>
        <w:tabs>
          <w:tab w:val="right" w:pos="9180"/>
        </w:tabs>
        <w:ind w:left="1080"/>
        <w:rPr>
          <w:rFonts w:ascii="Times New Roman" w:hAnsi="Times New Roman" w:cs="Times New Roman"/>
          <w:sz w:val="24"/>
          <w:szCs w:val="24"/>
        </w:rPr>
      </w:pPr>
      <w:r w:rsidRPr="00EA1EA0">
        <w:rPr>
          <w:rFonts w:ascii="Times New Roman" w:hAnsi="Times New Roman" w:cs="Times New Roman"/>
          <w:sz w:val="24"/>
          <w:szCs w:val="24"/>
        </w:rPr>
        <w:tab/>
      </w:r>
    </w:p>
    <w:p w14:paraId="7A0430E4" w14:textId="50547866" w:rsidR="00406ACF" w:rsidRPr="00EA1EA0" w:rsidRDefault="006C7DF8" w:rsidP="00E40DB6">
      <w:pPr>
        <w:pStyle w:val="ListParagraph"/>
        <w:numPr>
          <w:ilvl w:val="0"/>
          <w:numId w:val="11"/>
        </w:numPr>
        <w:tabs>
          <w:tab w:val="right" w:pos="9180"/>
        </w:tabs>
        <w:ind w:left="360" w:hanging="360"/>
        <w:rPr>
          <w:rFonts w:ascii="Times New Roman" w:hAnsi="Times New Roman" w:cs="Times New Roman"/>
          <w:sz w:val="24"/>
          <w:szCs w:val="24"/>
        </w:rPr>
      </w:pPr>
      <w:r w:rsidRPr="00EA1EA0">
        <w:rPr>
          <w:rFonts w:ascii="Times New Roman" w:hAnsi="Times New Roman" w:cs="Times New Roman"/>
          <w:sz w:val="24"/>
          <w:szCs w:val="24"/>
        </w:rPr>
        <w:t>New Business</w:t>
      </w:r>
      <w:r w:rsidRPr="00EA1EA0">
        <w:rPr>
          <w:rFonts w:ascii="Times New Roman" w:hAnsi="Times New Roman" w:cs="Times New Roman"/>
          <w:sz w:val="24"/>
          <w:szCs w:val="24"/>
        </w:rPr>
        <w:tab/>
      </w:r>
      <w:r w:rsidRPr="00EA1EA0">
        <w:rPr>
          <w:rFonts w:ascii="Times New Roman" w:hAnsi="Times New Roman" w:cs="Times New Roman"/>
          <w:i/>
          <w:iCs/>
          <w:sz w:val="24"/>
          <w:szCs w:val="24"/>
        </w:rPr>
        <w:t>Ms. Savannah Liles</w:t>
      </w:r>
    </w:p>
    <w:p w14:paraId="14E9191D" w14:textId="5DB05E53" w:rsidR="00FB192D" w:rsidRPr="00EA1EA0" w:rsidRDefault="007D7C2E" w:rsidP="00FB192D">
      <w:pPr>
        <w:pStyle w:val="ListParagraph"/>
        <w:tabs>
          <w:tab w:val="right" w:pos="9180"/>
        </w:tabs>
        <w:ind w:left="360"/>
        <w:rPr>
          <w:rFonts w:ascii="Times New Roman" w:hAnsi="Times New Roman" w:cs="Times New Roman"/>
          <w:sz w:val="24"/>
          <w:szCs w:val="24"/>
        </w:rPr>
      </w:pPr>
      <w:r w:rsidRPr="00EA1EA0">
        <w:rPr>
          <w:rFonts w:ascii="Times New Roman" w:hAnsi="Times New Roman" w:cs="Times New Roman"/>
          <w:sz w:val="24"/>
          <w:szCs w:val="24"/>
        </w:rPr>
        <w:t>There was no new business</w:t>
      </w:r>
    </w:p>
    <w:p w14:paraId="03B209AB" w14:textId="77777777" w:rsidR="007D7C2E" w:rsidRPr="00EA1EA0" w:rsidRDefault="007D7C2E" w:rsidP="00FB192D">
      <w:pPr>
        <w:pStyle w:val="ListParagraph"/>
        <w:tabs>
          <w:tab w:val="right" w:pos="9180"/>
        </w:tabs>
        <w:ind w:left="360"/>
        <w:rPr>
          <w:rFonts w:ascii="Times New Roman" w:hAnsi="Times New Roman" w:cs="Times New Roman"/>
          <w:sz w:val="24"/>
          <w:szCs w:val="24"/>
        </w:rPr>
      </w:pPr>
    </w:p>
    <w:p w14:paraId="365A2763" w14:textId="04AE957E" w:rsidR="00406ACF" w:rsidRPr="00EA1EA0" w:rsidRDefault="006C7DF8" w:rsidP="008E630B">
      <w:pPr>
        <w:pStyle w:val="ListParagraph"/>
        <w:numPr>
          <w:ilvl w:val="0"/>
          <w:numId w:val="11"/>
        </w:numPr>
        <w:tabs>
          <w:tab w:val="right" w:pos="9180"/>
        </w:tabs>
        <w:ind w:left="450" w:hanging="450"/>
        <w:rPr>
          <w:rFonts w:ascii="Times New Roman" w:hAnsi="Times New Roman" w:cs="Times New Roman"/>
          <w:i/>
          <w:iCs/>
          <w:sz w:val="24"/>
          <w:szCs w:val="24"/>
        </w:rPr>
      </w:pPr>
      <w:r w:rsidRPr="00EA1EA0">
        <w:rPr>
          <w:rFonts w:ascii="Times New Roman" w:hAnsi="Times New Roman" w:cs="Times New Roman"/>
          <w:sz w:val="24"/>
          <w:szCs w:val="24"/>
        </w:rPr>
        <w:t>Adjournment</w:t>
      </w:r>
      <w:r w:rsidRPr="00EA1EA0">
        <w:rPr>
          <w:rFonts w:ascii="Times New Roman" w:hAnsi="Times New Roman" w:cs="Times New Roman"/>
          <w:i/>
          <w:iCs/>
          <w:sz w:val="24"/>
          <w:szCs w:val="24"/>
        </w:rPr>
        <w:tab/>
        <w:t>Ms. Savannah Liles</w:t>
      </w:r>
    </w:p>
    <w:p w14:paraId="6B4B82D4" w14:textId="71F14034" w:rsidR="006C7DF8" w:rsidRPr="00EA1EA0" w:rsidRDefault="008E630B" w:rsidP="008E630B">
      <w:pPr>
        <w:pStyle w:val="ListParagraph"/>
        <w:tabs>
          <w:tab w:val="right" w:pos="9180"/>
        </w:tabs>
        <w:ind w:left="450"/>
        <w:rPr>
          <w:rFonts w:ascii="Times New Roman" w:hAnsi="Times New Roman" w:cs="Times New Roman"/>
          <w:sz w:val="24"/>
          <w:szCs w:val="24"/>
        </w:rPr>
      </w:pPr>
      <w:r w:rsidRPr="00EA1EA0">
        <w:rPr>
          <w:rFonts w:ascii="Times New Roman" w:hAnsi="Times New Roman" w:cs="Times New Roman"/>
          <w:sz w:val="24"/>
          <w:szCs w:val="24"/>
        </w:rPr>
        <w:t>The meeting was adjourned at 9:50 a.m. CST</w:t>
      </w:r>
    </w:p>
    <w:p w14:paraId="3997F488" w14:textId="77777777" w:rsidR="006C7DF8" w:rsidRPr="00EA1EA0" w:rsidRDefault="006C7DF8" w:rsidP="00990C67">
      <w:pPr>
        <w:pStyle w:val="ListParagraph"/>
        <w:tabs>
          <w:tab w:val="right" w:pos="9180"/>
        </w:tabs>
        <w:ind w:left="0"/>
        <w:rPr>
          <w:rFonts w:ascii="Times New Roman" w:hAnsi="Times New Roman" w:cs="Times New Roman"/>
          <w:sz w:val="24"/>
          <w:szCs w:val="24"/>
        </w:rPr>
      </w:pPr>
    </w:p>
    <w:p w14:paraId="5782EAE3" w14:textId="77777777" w:rsidR="008E630B" w:rsidRPr="00EA1EA0" w:rsidRDefault="008E630B" w:rsidP="00990C67">
      <w:pPr>
        <w:pStyle w:val="ListParagraph"/>
        <w:tabs>
          <w:tab w:val="right" w:pos="9180"/>
        </w:tabs>
        <w:ind w:left="0"/>
        <w:rPr>
          <w:rFonts w:ascii="Times New Roman" w:hAnsi="Times New Roman" w:cs="Times New Roman"/>
          <w:sz w:val="24"/>
          <w:szCs w:val="24"/>
        </w:rPr>
      </w:pPr>
    </w:p>
    <w:p w14:paraId="7F807C74" w14:textId="13EC4CD0" w:rsidR="00406ACF" w:rsidRPr="00EA1EA0" w:rsidRDefault="00406ACF" w:rsidP="00990C67">
      <w:pPr>
        <w:pStyle w:val="ListParagraph"/>
        <w:tabs>
          <w:tab w:val="right" w:pos="9180"/>
        </w:tabs>
        <w:ind w:left="0"/>
        <w:rPr>
          <w:rFonts w:ascii="Times New Roman" w:hAnsi="Times New Roman" w:cs="Times New Roman"/>
          <w:sz w:val="24"/>
          <w:szCs w:val="24"/>
        </w:rPr>
      </w:pPr>
      <w:r w:rsidRPr="00EA1EA0">
        <w:rPr>
          <w:rFonts w:ascii="Times New Roman" w:hAnsi="Times New Roman" w:cs="Times New Roman"/>
          <w:sz w:val="24"/>
          <w:szCs w:val="24"/>
        </w:rPr>
        <w:t>Respectfully submitted,</w:t>
      </w:r>
    </w:p>
    <w:p w14:paraId="7F335F6E" w14:textId="77777777" w:rsidR="00406ACF" w:rsidRPr="00EA1EA0" w:rsidRDefault="00406ACF" w:rsidP="00990C67">
      <w:pPr>
        <w:pStyle w:val="ListParagraph"/>
        <w:tabs>
          <w:tab w:val="right" w:pos="9180"/>
        </w:tabs>
        <w:ind w:left="0"/>
        <w:rPr>
          <w:rFonts w:ascii="Times New Roman" w:hAnsi="Times New Roman" w:cs="Times New Roman"/>
          <w:sz w:val="24"/>
          <w:szCs w:val="24"/>
        </w:rPr>
      </w:pPr>
    </w:p>
    <w:p w14:paraId="70E0F160" w14:textId="77777777" w:rsidR="00406ACF" w:rsidRPr="00EA1EA0" w:rsidRDefault="00406ACF" w:rsidP="00990C67">
      <w:pPr>
        <w:pStyle w:val="ListParagraph"/>
        <w:tabs>
          <w:tab w:val="right" w:pos="9180"/>
        </w:tabs>
        <w:ind w:left="0"/>
        <w:rPr>
          <w:rFonts w:ascii="Times New Roman" w:hAnsi="Times New Roman" w:cs="Times New Roman"/>
          <w:sz w:val="56"/>
          <w:szCs w:val="56"/>
        </w:rPr>
      </w:pPr>
      <w:r w:rsidRPr="00EA1EA0">
        <w:rPr>
          <w:rFonts w:ascii="Times New Roman" w:hAnsi="Times New Roman" w:cs="Times New Roman"/>
          <w:sz w:val="56"/>
          <w:szCs w:val="56"/>
        </w:rPr>
        <w:t>Gaye Choat</w:t>
      </w:r>
    </w:p>
    <w:p w14:paraId="0098D7CE" w14:textId="7BBD9630" w:rsidR="00406ACF" w:rsidRPr="00EA1EA0" w:rsidRDefault="00406ACF" w:rsidP="00990C67">
      <w:pPr>
        <w:pStyle w:val="ListParagraph"/>
        <w:tabs>
          <w:tab w:val="right" w:pos="9180"/>
        </w:tabs>
        <w:ind w:left="0"/>
        <w:rPr>
          <w:rFonts w:ascii="Times New Roman" w:hAnsi="Times New Roman" w:cs="Times New Roman"/>
          <w:sz w:val="24"/>
          <w:szCs w:val="24"/>
        </w:rPr>
      </w:pPr>
      <w:r w:rsidRPr="00EA1EA0">
        <w:rPr>
          <w:rFonts w:ascii="Times New Roman" w:hAnsi="Times New Roman" w:cs="Times New Roman"/>
          <w:sz w:val="24"/>
          <w:szCs w:val="24"/>
        </w:rPr>
        <w:t>Secretary</w:t>
      </w:r>
    </w:p>
    <w:p w14:paraId="029BAAEB" w14:textId="77777777" w:rsidR="00406ACF" w:rsidRPr="00EA1EA0" w:rsidRDefault="00406ACF" w:rsidP="00990C67">
      <w:pPr>
        <w:tabs>
          <w:tab w:val="left" w:pos="720"/>
          <w:tab w:val="left" w:pos="1170"/>
          <w:tab w:val="right" w:pos="9180"/>
        </w:tabs>
        <w:spacing w:after="0" w:line="240" w:lineRule="auto"/>
        <w:rPr>
          <w:rFonts w:ascii="Times New Roman" w:hAnsi="Times New Roman" w:cs="Times New Roman"/>
          <w:sz w:val="24"/>
          <w:szCs w:val="24"/>
        </w:rPr>
      </w:pPr>
    </w:p>
    <w:p w14:paraId="28F8ABE0" w14:textId="77777777" w:rsidR="00406ACF" w:rsidRPr="00EA1EA0" w:rsidRDefault="00406ACF" w:rsidP="00990C67">
      <w:pPr>
        <w:tabs>
          <w:tab w:val="left" w:pos="720"/>
          <w:tab w:val="left" w:pos="1170"/>
          <w:tab w:val="right" w:pos="9180"/>
        </w:tabs>
        <w:spacing w:after="0" w:line="240" w:lineRule="auto"/>
        <w:rPr>
          <w:rFonts w:ascii="Times New Roman" w:hAnsi="Times New Roman" w:cs="Times New Roman"/>
          <w:sz w:val="24"/>
          <w:szCs w:val="24"/>
        </w:rPr>
      </w:pPr>
    </w:p>
    <w:p w14:paraId="29E7609C" w14:textId="77777777" w:rsidR="00406ACF" w:rsidRPr="00EA1EA0" w:rsidRDefault="00406ACF" w:rsidP="00406ACF">
      <w:pPr>
        <w:pStyle w:val="ListParagraph"/>
        <w:tabs>
          <w:tab w:val="left" w:pos="720"/>
          <w:tab w:val="left" w:pos="1170"/>
        </w:tabs>
        <w:spacing w:after="0" w:line="240" w:lineRule="auto"/>
        <w:rPr>
          <w:rFonts w:ascii="Times New Roman" w:hAnsi="Times New Roman" w:cs="Times New Roman"/>
          <w:sz w:val="24"/>
          <w:szCs w:val="24"/>
        </w:rPr>
      </w:pPr>
    </w:p>
    <w:p w14:paraId="2C72078E" w14:textId="77777777" w:rsidR="00406ACF" w:rsidRPr="00EA1EA0" w:rsidRDefault="00406ACF" w:rsidP="00406ACF">
      <w:pPr>
        <w:tabs>
          <w:tab w:val="left" w:pos="720"/>
          <w:tab w:val="left" w:pos="1170"/>
        </w:tabs>
        <w:spacing w:after="0" w:line="240" w:lineRule="auto"/>
        <w:rPr>
          <w:rFonts w:ascii="Times New Roman" w:hAnsi="Times New Roman" w:cs="Times New Roman"/>
          <w:sz w:val="24"/>
          <w:szCs w:val="24"/>
        </w:rPr>
      </w:pPr>
    </w:p>
    <w:p w14:paraId="2D98A5FC" w14:textId="77777777" w:rsidR="00406ACF" w:rsidRPr="00EA1EA0" w:rsidRDefault="00406ACF" w:rsidP="00406ACF">
      <w:pPr>
        <w:tabs>
          <w:tab w:val="left" w:pos="720"/>
          <w:tab w:val="left" w:pos="1170"/>
        </w:tabs>
        <w:spacing w:after="0" w:line="240" w:lineRule="auto"/>
        <w:rPr>
          <w:rFonts w:ascii="Times New Roman" w:hAnsi="Times New Roman" w:cs="Times New Roman"/>
          <w:sz w:val="24"/>
          <w:szCs w:val="24"/>
        </w:rPr>
      </w:pPr>
    </w:p>
    <w:p w14:paraId="54246E64" w14:textId="77777777" w:rsidR="00406ACF" w:rsidRPr="00EA1EA0" w:rsidRDefault="00406ACF" w:rsidP="00406ACF">
      <w:pPr>
        <w:spacing w:after="0" w:line="240" w:lineRule="auto"/>
        <w:rPr>
          <w:rFonts w:ascii="Times New Roman" w:hAnsi="Times New Roman" w:cs="Times New Roman"/>
          <w:sz w:val="24"/>
          <w:szCs w:val="24"/>
        </w:rPr>
      </w:pPr>
    </w:p>
    <w:p w14:paraId="14ABD4DD" w14:textId="77777777" w:rsidR="00406ACF" w:rsidRPr="00EA1EA0" w:rsidRDefault="00406ACF" w:rsidP="00406ACF">
      <w:pPr>
        <w:spacing w:after="0" w:line="240" w:lineRule="auto"/>
        <w:rPr>
          <w:rFonts w:ascii="Times New Roman" w:hAnsi="Times New Roman" w:cs="Times New Roman"/>
          <w:sz w:val="24"/>
          <w:szCs w:val="24"/>
        </w:rPr>
      </w:pPr>
      <w:r w:rsidRPr="00EA1EA0">
        <w:rPr>
          <w:rFonts w:ascii="Times New Roman" w:hAnsi="Times New Roman" w:cs="Times New Roman"/>
          <w:sz w:val="24"/>
          <w:szCs w:val="24"/>
        </w:rPr>
        <w:t xml:space="preserve">      </w:t>
      </w:r>
    </w:p>
    <w:p w14:paraId="1F11D04B" w14:textId="77777777" w:rsidR="00406ACF" w:rsidRPr="00EA1EA0" w:rsidRDefault="00406ACF" w:rsidP="00406ACF">
      <w:pPr>
        <w:spacing w:after="0" w:line="240" w:lineRule="auto"/>
        <w:rPr>
          <w:rFonts w:ascii="Times New Roman" w:hAnsi="Times New Roman" w:cs="Times New Roman"/>
          <w:sz w:val="24"/>
          <w:szCs w:val="24"/>
        </w:rPr>
      </w:pPr>
    </w:p>
    <w:p w14:paraId="097094F5" w14:textId="77777777" w:rsidR="00406ACF" w:rsidRPr="00EA1EA0" w:rsidRDefault="00406ACF" w:rsidP="00406ACF">
      <w:pPr>
        <w:spacing w:after="0" w:line="240" w:lineRule="auto"/>
        <w:rPr>
          <w:rFonts w:ascii="Times New Roman" w:hAnsi="Times New Roman" w:cs="Times New Roman"/>
          <w:sz w:val="24"/>
          <w:szCs w:val="24"/>
        </w:rPr>
      </w:pPr>
    </w:p>
    <w:p w14:paraId="618A167C" w14:textId="77777777" w:rsidR="003E72C5" w:rsidRPr="00EA1EA0" w:rsidRDefault="003E72C5">
      <w:pPr>
        <w:rPr>
          <w:rFonts w:ascii="Times New Roman" w:hAnsi="Times New Roman" w:cs="Times New Roman"/>
        </w:rPr>
      </w:pPr>
    </w:p>
    <w:sectPr w:rsidR="003E72C5" w:rsidRPr="00EA1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57E6"/>
    <w:multiLevelType w:val="hybridMultilevel"/>
    <w:tmpl w:val="95A09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46943"/>
    <w:multiLevelType w:val="hybridMultilevel"/>
    <w:tmpl w:val="6F5EFC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E7FAF"/>
    <w:multiLevelType w:val="hybridMultilevel"/>
    <w:tmpl w:val="65528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1B5CCB"/>
    <w:multiLevelType w:val="hybridMultilevel"/>
    <w:tmpl w:val="D974B230"/>
    <w:lvl w:ilvl="0" w:tplc="6A968522">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D3014"/>
    <w:multiLevelType w:val="hybridMultilevel"/>
    <w:tmpl w:val="574ECA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5F08AD"/>
    <w:multiLevelType w:val="hybridMultilevel"/>
    <w:tmpl w:val="B65093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574795"/>
    <w:multiLevelType w:val="hybridMultilevel"/>
    <w:tmpl w:val="49800D66"/>
    <w:lvl w:ilvl="0" w:tplc="4B5A0878">
      <w:start w:val="6"/>
      <w:numFmt w:val="upperRoman"/>
      <w:lvlText w:val="%1."/>
      <w:lvlJc w:val="left"/>
      <w:pPr>
        <w:ind w:left="1080" w:hanging="72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D23A3"/>
    <w:multiLevelType w:val="hybridMultilevel"/>
    <w:tmpl w:val="9DF8D01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9D1426"/>
    <w:multiLevelType w:val="hybridMultilevel"/>
    <w:tmpl w:val="9BD6FC86"/>
    <w:lvl w:ilvl="0" w:tplc="C19E5AA8">
      <w:start w:val="1"/>
      <w:numFmt w:val="upperRoman"/>
      <w:lvlText w:val="%1."/>
      <w:lvlJc w:val="left"/>
      <w:pPr>
        <w:ind w:left="1080" w:hanging="720"/>
      </w:pPr>
      <w:rPr>
        <w:rFonts w:hint="default"/>
      </w:rPr>
    </w:lvl>
    <w:lvl w:ilvl="1" w:tplc="04090005">
      <w:start w:val="1"/>
      <w:numFmt w:val="bullet"/>
      <w:lvlText w:val=""/>
      <w:lvlJc w:val="left"/>
      <w:pPr>
        <w:ind w:left="1440" w:hanging="360"/>
      </w:pPr>
      <w:rPr>
        <w:rFonts w:ascii="Wingdings" w:hAnsi="Wingdings" w:hint="default"/>
      </w:rPr>
    </w:lvl>
    <w:lvl w:ilvl="2" w:tplc="0618215A">
      <w:start w:val="1"/>
      <w:numFmt w:val="upperLetter"/>
      <w:lvlText w:val="%3."/>
      <w:lvlJc w:val="left"/>
      <w:pPr>
        <w:ind w:left="2364" w:hanging="384"/>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53795"/>
    <w:multiLevelType w:val="hybridMultilevel"/>
    <w:tmpl w:val="B2E48350"/>
    <w:lvl w:ilvl="0" w:tplc="7D20A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3E6194"/>
    <w:multiLevelType w:val="hybridMultilevel"/>
    <w:tmpl w:val="1E6EDA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2"/>
  </w:num>
  <w:num w:numId="5">
    <w:abstractNumId w:val="4"/>
  </w:num>
  <w:num w:numId="6">
    <w:abstractNumId w:val="5"/>
  </w:num>
  <w:num w:numId="7">
    <w:abstractNumId w:val="0"/>
  </w:num>
  <w:num w:numId="8">
    <w:abstractNumId w:val="1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CF"/>
    <w:rsid w:val="00005248"/>
    <w:rsid w:val="00011EFA"/>
    <w:rsid w:val="000268A8"/>
    <w:rsid w:val="00036152"/>
    <w:rsid w:val="000420F6"/>
    <w:rsid w:val="000835D4"/>
    <w:rsid w:val="00085CF2"/>
    <w:rsid w:val="0008636F"/>
    <w:rsid w:val="000C0151"/>
    <w:rsid w:val="000F01D6"/>
    <w:rsid w:val="00183EB8"/>
    <w:rsid w:val="001B0114"/>
    <w:rsid w:val="001C2607"/>
    <w:rsid w:val="001C51A8"/>
    <w:rsid w:val="001D6A8A"/>
    <w:rsid w:val="002B029B"/>
    <w:rsid w:val="002B16DA"/>
    <w:rsid w:val="002C634B"/>
    <w:rsid w:val="002F3D20"/>
    <w:rsid w:val="003A25C1"/>
    <w:rsid w:val="003A77E2"/>
    <w:rsid w:val="003C7800"/>
    <w:rsid w:val="003E3C1A"/>
    <w:rsid w:val="003E72C5"/>
    <w:rsid w:val="003F6857"/>
    <w:rsid w:val="0040257F"/>
    <w:rsid w:val="004026B7"/>
    <w:rsid w:val="00406ACF"/>
    <w:rsid w:val="00406AEE"/>
    <w:rsid w:val="0049764B"/>
    <w:rsid w:val="004A6E9A"/>
    <w:rsid w:val="004D32AB"/>
    <w:rsid w:val="00511605"/>
    <w:rsid w:val="0058377C"/>
    <w:rsid w:val="005C469E"/>
    <w:rsid w:val="005E752E"/>
    <w:rsid w:val="00637830"/>
    <w:rsid w:val="006B5CD6"/>
    <w:rsid w:val="006C7DF8"/>
    <w:rsid w:val="006E778E"/>
    <w:rsid w:val="00701311"/>
    <w:rsid w:val="007116E0"/>
    <w:rsid w:val="00764BB4"/>
    <w:rsid w:val="007C6D33"/>
    <w:rsid w:val="007C6ECA"/>
    <w:rsid w:val="007D7C2E"/>
    <w:rsid w:val="007F200F"/>
    <w:rsid w:val="00817566"/>
    <w:rsid w:val="008350FC"/>
    <w:rsid w:val="00862692"/>
    <w:rsid w:val="0086550B"/>
    <w:rsid w:val="00893CE6"/>
    <w:rsid w:val="008A702C"/>
    <w:rsid w:val="008C510D"/>
    <w:rsid w:val="008E630B"/>
    <w:rsid w:val="008F200F"/>
    <w:rsid w:val="009079AA"/>
    <w:rsid w:val="00983E9B"/>
    <w:rsid w:val="00990C67"/>
    <w:rsid w:val="009B4059"/>
    <w:rsid w:val="009C3FE5"/>
    <w:rsid w:val="009D1D13"/>
    <w:rsid w:val="009D6947"/>
    <w:rsid w:val="009E501A"/>
    <w:rsid w:val="009F282A"/>
    <w:rsid w:val="00A13774"/>
    <w:rsid w:val="00A85756"/>
    <w:rsid w:val="00A9382B"/>
    <w:rsid w:val="00AE2710"/>
    <w:rsid w:val="00AF45D6"/>
    <w:rsid w:val="00B14C60"/>
    <w:rsid w:val="00B85277"/>
    <w:rsid w:val="00BA068C"/>
    <w:rsid w:val="00BB3D0B"/>
    <w:rsid w:val="00BD596B"/>
    <w:rsid w:val="00C34256"/>
    <w:rsid w:val="00C44861"/>
    <w:rsid w:val="00CA3E91"/>
    <w:rsid w:val="00D739E8"/>
    <w:rsid w:val="00D83DD5"/>
    <w:rsid w:val="00D85804"/>
    <w:rsid w:val="00DB5EE9"/>
    <w:rsid w:val="00DD338F"/>
    <w:rsid w:val="00DF5CF9"/>
    <w:rsid w:val="00E40DB6"/>
    <w:rsid w:val="00E46310"/>
    <w:rsid w:val="00E968D7"/>
    <w:rsid w:val="00E96B69"/>
    <w:rsid w:val="00EA1EA0"/>
    <w:rsid w:val="00EC464E"/>
    <w:rsid w:val="00EF06EF"/>
    <w:rsid w:val="00F45236"/>
    <w:rsid w:val="00FB192D"/>
    <w:rsid w:val="00FC6ACB"/>
    <w:rsid w:val="00FF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9C3D7"/>
  <w15:chartTrackingRefBased/>
  <w15:docId w15:val="{E8F781DE-D83B-47B0-9CB1-79E4A03E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ACF"/>
  </w:style>
  <w:style w:type="paragraph" w:styleId="Heading1">
    <w:name w:val="heading 1"/>
    <w:basedOn w:val="Normal"/>
    <w:next w:val="Normal"/>
    <w:link w:val="Heading1Char"/>
    <w:uiPriority w:val="9"/>
    <w:qFormat/>
    <w:rsid w:val="00406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ACF"/>
    <w:rPr>
      <w:rFonts w:eastAsiaTheme="majorEastAsia" w:cstheme="majorBidi"/>
      <w:color w:val="272727" w:themeColor="text1" w:themeTint="D8"/>
    </w:rPr>
  </w:style>
  <w:style w:type="paragraph" w:styleId="Title">
    <w:name w:val="Title"/>
    <w:basedOn w:val="Normal"/>
    <w:next w:val="Normal"/>
    <w:link w:val="TitleChar"/>
    <w:uiPriority w:val="10"/>
    <w:qFormat/>
    <w:rsid w:val="00406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ACF"/>
    <w:pPr>
      <w:spacing w:before="160"/>
      <w:jc w:val="center"/>
    </w:pPr>
    <w:rPr>
      <w:i/>
      <w:iCs/>
      <w:color w:val="404040" w:themeColor="text1" w:themeTint="BF"/>
    </w:rPr>
  </w:style>
  <w:style w:type="character" w:customStyle="1" w:styleId="QuoteChar">
    <w:name w:val="Quote Char"/>
    <w:basedOn w:val="DefaultParagraphFont"/>
    <w:link w:val="Quote"/>
    <w:uiPriority w:val="29"/>
    <w:rsid w:val="00406ACF"/>
    <w:rPr>
      <w:i/>
      <w:iCs/>
      <w:color w:val="404040" w:themeColor="text1" w:themeTint="BF"/>
    </w:rPr>
  </w:style>
  <w:style w:type="paragraph" w:styleId="ListParagraph">
    <w:name w:val="List Paragraph"/>
    <w:basedOn w:val="Normal"/>
    <w:uiPriority w:val="34"/>
    <w:qFormat/>
    <w:rsid w:val="00406ACF"/>
    <w:pPr>
      <w:ind w:left="720"/>
      <w:contextualSpacing/>
    </w:pPr>
  </w:style>
  <w:style w:type="character" w:styleId="IntenseEmphasis">
    <w:name w:val="Intense Emphasis"/>
    <w:basedOn w:val="DefaultParagraphFont"/>
    <w:uiPriority w:val="21"/>
    <w:qFormat/>
    <w:rsid w:val="00406ACF"/>
    <w:rPr>
      <w:i/>
      <w:iCs/>
      <w:color w:val="0F4761" w:themeColor="accent1" w:themeShade="BF"/>
    </w:rPr>
  </w:style>
  <w:style w:type="paragraph" w:styleId="IntenseQuote">
    <w:name w:val="Intense Quote"/>
    <w:basedOn w:val="Normal"/>
    <w:next w:val="Normal"/>
    <w:link w:val="IntenseQuoteChar"/>
    <w:uiPriority w:val="30"/>
    <w:qFormat/>
    <w:rsid w:val="00406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ACF"/>
    <w:rPr>
      <w:i/>
      <w:iCs/>
      <w:color w:val="0F4761" w:themeColor="accent1" w:themeShade="BF"/>
    </w:rPr>
  </w:style>
  <w:style w:type="character" w:styleId="IntenseReference">
    <w:name w:val="Intense Reference"/>
    <w:basedOn w:val="DefaultParagraphFont"/>
    <w:uiPriority w:val="32"/>
    <w:qFormat/>
    <w:rsid w:val="00406ACF"/>
    <w:rPr>
      <w:b/>
      <w:bCs/>
      <w:smallCaps/>
      <w:color w:val="0F4761" w:themeColor="accent1" w:themeShade="BF"/>
      <w:spacing w:val="5"/>
    </w:rPr>
  </w:style>
  <w:style w:type="character" w:styleId="Hyperlink">
    <w:name w:val="Hyperlink"/>
    <w:basedOn w:val="DefaultParagraphFont"/>
    <w:uiPriority w:val="99"/>
    <w:unhideWhenUsed/>
    <w:rsid w:val="00406A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3659</Characters>
  <Application>Microsoft Office Word</Application>
  <DocSecurity>0</DocSecurity>
  <Lines>121</Lines>
  <Paragraphs>51</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Choat</dc:creator>
  <cp:keywords/>
  <dc:description/>
  <cp:lastModifiedBy>Alexander, Justin M</cp:lastModifiedBy>
  <cp:revision>3</cp:revision>
  <cp:lastPrinted>2024-10-16T15:04:00Z</cp:lastPrinted>
  <dcterms:created xsi:type="dcterms:W3CDTF">2024-10-16T15:04:00Z</dcterms:created>
  <dcterms:modified xsi:type="dcterms:W3CDTF">2024-10-16T15:05:00Z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04571e992de7bf6c61d4dbd9f929ec9881897a64353150d0198421a46224aa69</vt:lpwstr>
  </property>
</Properties>
</file>