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525A2F" w14:textId="77777777" w:rsidR="00682007" w:rsidRDefault="00682007" w:rsidP="00682007">
      <w:r>
        <w:rPr>
          <w:noProof/>
        </w:rPr>
        <w:drawing>
          <wp:anchor distT="0" distB="0" distL="114300" distR="114300" simplePos="0" relativeHeight="251660288" behindDoc="0" locked="0" layoutInCell="1" allowOverlap="1" wp14:anchorId="48B9E2B4" wp14:editId="2D27D82B">
            <wp:simplePos x="0" y="0"/>
            <wp:positionH relativeFrom="column">
              <wp:posOffset>2087880</wp:posOffset>
            </wp:positionH>
            <wp:positionV relativeFrom="paragraph">
              <wp:posOffset>0</wp:posOffset>
            </wp:positionV>
            <wp:extent cx="1848833" cy="1493520"/>
            <wp:effectExtent l="0" t="0" r="0" b="0"/>
            <wp:wrapSquare wrapText="bothSides"/>
            <wp:docPr id="4" name="Picture 2" descr="National Alumni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tional Alumni Association"/>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0000" t="18462" r="11282" b="17949"/>
                    <a:stretch/>
                  </pic:blipFill>
                  <pic:spPr bwMode="auto">
                    <a:xfrm>
                      <a:off x="0" y="0"/>
                      <a:ext cx="1848833" cy="1493520"/>
                    </a:xfrm>
                    <a:prstGeom prst="rect">
                      <a:avLst/>
                    </a:prstGeom>
                    <a:noFill/>
                    <a:ln>
                      <a:noFill/>
                    </a:ln>
                    <a:extLst>
                      <a:ext uri="{53640926-AAD7-44D8-BBD7-CCE9431645EC}">
                        <a14:shadowObscured xmlns:a14="http://schemas.microsoft.com/office/drawing/2010/main"/>
                      </a:ext>
                    </a:extLst>
                  </pic:spPr>
                </pic:pic>
              </a:graphicData>
            </a:graphic>
          </wp:anchor>
        </w:drawing>
      </w:r>
      <w:r>
        <w:br w:type="textWrapping" w:clear="all"/>
      </w:r>
    </w:p>
    <w:p w14:paraId="655A6A2E" w14:textId="4BBCEC14" w:rsidR="00682007" w:rsidRPr="00E93108" w:rsidRDefault="00682007" w:rsidP="00682007">
      <w:pPr>
        <w:spacing w:after="0" w:line="240" w:lineRule="auto"/>
        <w:jc w:val="center"/>
        <w:rPr>
          <w:rFonts w:ascii="Century Gothic" w:hAnsi="Century Gothic"/>
          <w:b/>
          <w:bCs/>
          <w:sz w:val="28"/>
          <w:szCs w:val="28"/>
        </w:rPr>
      </w:pPr>
      <w:r w:rsidRPr="00E93108">
        <w:rPr>
          <w:rFonts w:ascii="Century Gothic" w:hAnsi="Century Gothic"/>
          <w:b/>
          <w:bCs/>
          <w:sz w:val="28"/>
          <w:szCs w:val="28"/>
        </w:rPr>
        <w:t xml:space="preserve">Executive Committee Board </w:t>
      </w:r>
      <w:r w:rsidRPr="00E93108">
        <w:rPr>
          <w:rFonts w:ascii="Century Gothic" w:hAnsi="Century Gothic"/>
          <w:b/>
          <w:bCs/>
          <w:sz w:val="28"/>
          <w:szCs w:val="28"/>
        </w:rPr>
        <w:sym w:font="Wingdings" w:char="F073"/>
      </w:r>
      <w:r w:rsidRPr="00E93108">
        <w:rPr>
          <w:rFonts w:ascii="Century Gothic" w:hAnsi="Century Gothic"/>
          <w:b/>
          <w:bCs/>
          <w:sz w:val="28"/>
          <w:szCs w:val="28"/>
        </w:rPr>
        <w:t xml:space="preserve"> </w:t>
      </w:r>
      <w:r w:rsidR="00C17590">
        <w:rPr>
          <w:rFonts w:ascii="Century Gothic" w:hAnsi="Century Gothic"/>
          <w:b/>
          <w:bCs/>
          <w:sz w:val="28"/>
          <w:szCs w:val="28"/>
        </w:rPr>
        <w:t xml:space="preserve">Raburn </w:t>
      </w:r>
      <w:r w:rsidR="006551FB">
        <w:rPr>
          <w:rFonts w:ascii="Century Gothic" w:hAnsi="Century Gothic"/>
          <w:b/>
          <w:bCs/>
          <w:sz w:val="28"/>
          <w:szCs w:val="28"/>
        </w:rPr>
        <w:t>Wing</w:t>
      </w:r>
      <w:r w:rsidR="00C17590">
        <w:rPr>
          <w:rFonts w:ascii="Century Gothic" w:hAnsi="Century Gothic"/>
          <w:b/>
          <w:bCs/>
          <w:sz w:val="28"/>
          <w:szCs w:val="28"/>
        </w:rPr>
        <w:t>, Room 110</w:t>
      </w:r>
    </w:p>
    <w:p w14:paraId="58A84DE3" w14:textId="1F9BB7A0" w:rsidR="00682007" w:rsidRPr="00E93108" w:rsidRDefault="00682007" w:rsidP="00682007">
      <w:pPr>
        <w:spacing w:after="0" w:line="240" w:lineRule="auto"/>
        <w:jc w:val="center"/>
        <w:rPr>
          <w:rFonts w:ascii="Century Gothic" w:hAnsi="Century Gothic"/>
          <w:b/>
          <w:bCs/>
          <w:sz w:val="28"/>
          <w:szCs w:val="28"/>
        </w:rPr>
      </w:pPr>
      <w:r w:rsidRPr="00E93108">
        <w:rPr>
          <w:rFonts w:ascii="Century Gothic" w:hAnsi="Century Gothic"/>
          <w:b/>
          <w:bCs/>
          <w:sz w:val="28"/>
          <w:szCs w:val="28"/>
        </w:rPr>
        <w:t xml:space="preserve">Thursday, </w:t>
      </w:r>
      <w:r>
        <w:rPr>
          <w:rFonts w:ascii="Century Gothic" w:hAnsi="Century Gothic"/>
          <w:b/>
          <w:bCs/>
          <w:sz w:val="28"/>
          <w:szCs w:val="28"/>
        </w:rPr>
        <w:t xml:space="preserve">June </w:t>
      </w:r>
      <w:r w:rsidR="00C17590">
        <w:rPr>
          <w:rFonts w:ascii="Century Gothic" w:hAnsi="Century Gothic"/>
          <w:b/>
          <w:bCs/>
          <w:sz w:val="28"/>
          <w:szCs w:val="28"/>
        </w:rPr>
        <w:t>20</w:t>
      </w:r>
      <w:r w:rsidRPr="00E93108">
        <w:rPr>
          <w:rFonts w:ascii="Century Gothic" w:hAnsi="Century Gothic"/>
          <w:b/>
          <w:bCs/>
          <w:sz w:val="28"/>
          <w:szCs w:val="28"/>
        </w:rPr>
        <w:t xml:space="preserve">, </w:t>
      </w:r>
      <w:proofErr w:type="gramStart"/>
      <w:r w:rsidRPr="00E93108">
        <w:rPr>
          <w:rFonts w:ascii="Century Gothic" w:hAnsi="Century Gothic"/>
          <w:b/>
          <w:bCs/>
          <w:sz w:val="28"/>
          <w:szCs w:val="28"/>
        </w:rPr>
        <w:t>202</w:t>
      </w:r>
      <w:r w:rsidR="00C17590">
        <w:rPr>
          <w:rFonts w:ascii="Century Gothic" w:hAnsi="Century Gothic"/>
          <w:b/>
          <w:bCs/>
          <w:sz w:val="28"/>
          <w:szCs w:val="28"/>
        </w:rPr>
        <w:t>4</w:t>
      </w:r>
      <w:proofErr w:type="gramEnd"/>
      <w:r w:rsidRPr="00E93108">
        <w:rPr>
          <w:rFonts w:ascii="Century Gothic" w:hAnsi="Century Gothic"/>
          <w:b/>
          <w:bCs/>
          <w:sz w:val="28"/>
          <w:szCs w:val="28"/>
        </w:rPr>
        <w:t xml:space="preserve"> </w:t>
      </w:r>
      <w:r w:rsidRPr="00E93108">
        <w:rPr>
          <w:rFonts w:ascii="Century Gothic" w:hAnsi="Century Gothic"/>
          <w:b/>
          <w:bCs/>
          <w:sz w:val="28"/>
          <w:szCs w:val="28"/>
        </w:rPr>
        <w:sym w:font="Wingdings" w:char="F073"/>
      </w:r>
      <w:r w:rsidRPr="00E93108">
        <w:rPr>
          <w:rFonts w:ascii="Century Gothic" w:hAnsi="Century Gothic"/>
          <w:b/>
          <w:bCs/>
          <w:sz w:val="28"/>
          <w:szCs w:val="28"/>
        </w:rPr>
        <w:t xml:space="preserve"> </w:t>
      </w:r>
      <w:r w:rsidR="00C17590">
        <w:rPr>
          <w:rFonts w:ascii="Century Gothic" w:hAnsi="Century Gothic"/>
          <w:b/>
          <w:bCs/>
          <w:sz w:val="28"/>
          <w:szCs w:val="28"/>
        </w:rPr>
        <w:t>12:30</w:t>
      </w:r>
      <w:r w:rsidRPr="00E93108">
        <w:rPr>
          <w:rFonts w:ascii="Century Gothic" w:hAnsi="Century Gothic"/>
          <w:b/>
          <w:bCs/>
          <w:sz w:val="28"/>
          <w:szCs w:val="28"/>
        </w:rPr>
        <w:t xml:space="preserve"> </w:t>
      </w:r>
      <w:r w:rsidR="00C17590">
        <w:rPr>
          <w:rFonts w:ascii="Century Gothic" w:hAnsi="Century Gothic"/>
          <w:b/>
          <w:bCs/>
          <w:sz w:val="28"/>
          <w:szCs w:val="28"/>
        </w:rPr>
        <w:t>p.</w:t>
      </w:r>
      <w:r w:rsidRPr="00E93108">
        <w:rPr>
          <w:rFonts w:ascii="Century Gothic" w:hAnsi="Century Gothic"/>
          <w:b/>
          <w:bCs/>
          <w:sz w:val="28"/>
          <w:szCs w:val="28"/>
        </w:rPr>
        <w:t>m</w:t>
      </w:r>
      <w:r w:rsidR="00C17590">
        <w:rPr>
          <w:rFonts w:ascii="Century Gothic" w:hAnsi="Century Gothic"/>
          <w:b/>
          <w:bCs/>
          <w:sz w:val="28"/>
          <w:szCs w:val="28"/>
        </w:rPr>
        <w:t>.</w:t>
      </w:r>
      <w:r w:rsidRPr="00E93108">
        <w:rPr>
          <w:rFonts w:ascii="Century Gothic" w:hAnsi="Century Gothic"/>
          <w:b/>
          <w:bCs/>
          <w:sz w:val="28"/>
          <w:szCs w:val="28"/>
        </w:rPr>
        <w:t xml:space="preserve"> (CST)</w:t>
      </w:r>
    </w:p>
    <w:p w14:paraId="4BC0DBE0" w14:textId="77777777" w:rsidR="00682007" w:rsidRPr="00E93108" w:rsidRDefault="00682007" w:rsidP="00682007">
      <w:pPr>
        <w:spacing w:after="0" w:line="240" w:lineRule="auto"/>
        <w:jc w:val="center"/>
        <w:rPr>
          <w:rFonts w:ascii="Century Gothic" w:hAnsi="Century Gothic"/>
          <w:sz w:val="28"/>
          <w:szCs w:val="28"/>
        </w:rPr>
      </w:pPr>
      <w:r w:rsidRPr="00E93108">
        <w:rPr>
          <w:rFonts w:ascii="Century Gothic" w:hAnsi="Century Gothic"/>
          <w:noProof/>
          <w:sz w:val="28"/>
          <w:szCs w:val="28"/>
        </w:rPr>
        <mc:AlternateContent>
          <mc:Choice Requires="wps">
            <w:drawing>
              <wp:anchor distT="0" distB="0" distL="114300" distR="114300" simplePos="0" relativeHeight="251659264" behindDoc="0" locked="0" layoutInCell="1" allowOverlap="1" wp14:anchorId="543EB287" wp14:editId="0453D716">
                <wp:simplePos x="0" y="0"/>
                <wp:positionH relativeFrom="column">
                  <wp:posOffset>-60960</wp:posOffset>
                </wp:positionH>
                <wp:positionV relativeFrom="paragraph">
                  <wp:posOffset>127000</wp:posOffset>
                </wp:positionV>
                <wp:extent cx="6096000" cy="0"/>
                <wp:effectExtent l="0" t="0" r="0" b="0"/>
                <wp:wrapNone/>
                <wp:docPr id="1716832868" name="Straight Connector 2"/>
                <wp:cNvGraphicFramePr/>
                <a:graphic xmlns:a="http://schemas.openxmlformats.org/drawingml/2006/main">
                  <a:graphicData uri="http://schemas.microsoft.com/office/word/2010/wordprocessingShape">
                    <wps:wsp>
                      <wps:cNvCnPr/>
                      <wps:spPr>
                        <a:xfrm>
                          <a:off x="0" y="0"/>
                          <a:ext cx="6096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7F4C0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pt,10pt" to="475.2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37zmgEAAJQDAAAOAAAAZHJzL2Uyb0RvYy54bWysU02P0zAQvSPxHyzfadI9VGzUdA+7ggta&#10;Vgv8AK8zbizZHmvsbdJ/z9htUwRICMTF8ce8N/PeTLZ3s3fiAJQshl6uV60UEDQONux7+e3rh3fv&#10;pUhZhUE5DNDLIyR5t3v7ZjvFDm5wRDcACSYJqZtiL8ecY9c0SY/gVVphhMCPBsmrzEfaNwOpidm9&#10;a27adtNMSEMk1JAS3z6cHuWu8hsDOn82JkEWrpdcW64r1fWlrM1uq7o9qThafS5D/UMVXtnASReq&#10;B5WVeCX7C5W3mjChySuNvkFjrIaqgdWs25/UfBlVhKqFzUlxsSn9P1r9eLgPT8Q2TDF1KT5RUTEb&#10;8uXL9Ym5mnVczII5C82Xm/Z207bsqb68NVdgpJQ/AnpRNr10NhQdqlOHTylzMg69hPDhmrru8tFB&#10;CXbhGYywAydbV3SdCrh3JA6K+6m0hpDXpYfMV6MLzFjnFmD7Z+A5vkChTszfgBdEzYwhL2BvA9Lv&#10;suf5UrI5xV8cOOkuFrzgcKxNqdZw66vC85iW2frxXOHXn2n3HQAA//8DAFBLAwQUAAYACAAAACEA&#10;7RtWrt8AAAAIAQAADwAAAGRycy9kb3ducmV2LnhtbEyPQWvCQBCF74X+h2WE3nSjtKJpNiJCqRWK&#10;aAv2uGanSdrsbNhdTfz3HemhPc68x3vfyxa9bcQZfagdKRiPEhBIhTM1lQre356GMxAhajK6cYQK&#10;Lhhgkd/eZDo1rqMdnvexFBxCIdUKqhjbVMpQVGh1GLkWibVP562OfPpSGq87DreNnCTJVFpdEzdU&#10;usVVhcX3/mQVvPr1erXcXL5o+2G7w2Rz2L70z0rdDfrlI4iIffwzwxWf0SFnpqM7kQmiUTCcT9mp&#10;gFtAsD5/SO5BHH8fMs/k/wH5DwAAAP//AwBQSwECLQAUAAYACAAAACEAtoM4kv4AAADhAQAAEwAA&#10;AAAAAAAAAAAAAAAAAAAAW0NvbnRlbnRfVHlwZXNdLnhtbFBLAQItABQABgAIAAAAIQA4/SH/1gAA&#10;AJQBAAALAAAAAAAAAAAAAAAAAC8BAABfcmVscy8ucmVsc1BLAQItABQABgAIAAAAIQAZZ37zmgEA&#10;AJQDAAAOAAAAAAAAAAAAAAAAAC4CAABkcnMvZTJvRG9jLnhtbFBLAQItABQABgAIAAAAIQDtG1au&#10;3wAAAAgBAAAPAAAAAAAAAAAAAAAAAPQDAABkcnMvZG93bnJldi54bWxQSwUGAAAAAAQABADzAAAA&#10;AAUAAAAA&#10;" strokecolor="#156082 [3204]" strokeweight=".5pt">
                <v:stroke joinstyle="miter"/>
              </v:line>
            </w:pict>
          </mc:Fallback>
        </mc:AlternateContent>
      </w:r>
    </w:p>
    <w:p w14:paraId="40BFF51F" w14:textId="77777777" w:rsidR="00682007" w:rsidRDefault="00682007" w:rsidP="0070199C">
      <w:pPr>
        <w:tabs>
          <w:tab w:val="left" w:pos="540"/>
          <w:tab w:val="right" w:pos="8928"/>
        </w:tabs>
        <w:spacing w:after="0" w:line="240" w:lineRule="auto"/>
        <w:rPr>
          <w:rFonts w:ascii="Century Gothic" w:hAnsi="Century Gothic"/>
          <w:sz w:val="24"/>
          <w:szCs w:val="24"/>
        </w:rPr>
      </w:pPr>
    </w:p>
    <w:p w14:paraId="46001690" w14:textId="2A85AC9C" w:rsidR="005F7027" w:rsidRPr="00CC1096" w:rsidRDefault="005F7027" w:rsidP="0070199C">
      <w:pPr>
        <w:pStyle w:val="ListParagraph"/>
        <w:numPr>
          <w:ilvl w:val="0"/>
          <w:numId w:val="1"/>
        </w:numPr>
        <w:tabs>
          <w:tab w:val="left" w:pos="540"/>
          <w:tab w:val="right" w:pos="8928"/>
        </w:tabs>
        <w:spacing w:after="0" w:line="240" w:lineRule="auto"/>
        <w:ind w:left="0" w:firstLine="0"/>
        <w:rPr>
          <w:rFonts w:ascii="Century Gothic" w:hAnsi="Century Gothic"/>
          <w:b/>
          <w:bCs/>
          <w:sz w:val="24"/>
          <w:szCs w:val="24"/>
        </w:rPr>
      </w:pPr>
      <w:r>
        <w:rPr>
          <w:rFonts w:ascii="Century Gothic" w:hAnsi="Century Gothic"/>
          <w:b/>
          <w:bCs/>
          <w:sz w:val="24"/>
          <w:szCs w:val="24"/>
        </w:rPr>
        <w:t>Welcome</w:t>
      </w:r>
      <w:r w:rsidR="0070199C">
        <w:rPr>
          <w:rFonts w:ascii="Century Gothic" w:hAnsi="Century Gothic"/>
          <w:b/>
          <w:bCs/>
          <w:sz w:val="24"/>
          <w:szCs w:val="24"/>
        </w:rPr>
        <w:tab/>
      </w:r>
      <w:r w:rsidR="001F22D7">
        <w:rPr>
          <w:rFonts w:ascii="Century Gothic" w:hAnsi="Century Gothic"/>
          <w:i/>
          <w:iCs/>
          <w:sz w:val="24"/>
          <w:szCs w:val="24"/>
        </w:rPr>
        <w:t>Dr. Jeremy Baham</w:t>
      </w:r>
      <w:r w:rsidR="00CC1096">
        <w:rPr>
          <w:rFonts w:ascii="Century Gothic" w:hAnsi="Century Gothic"/>
          <w:i/>
          <w:iCs/>
          <w:sz w:val="24"/>
          <w:szCs w:val="24"/>
        </w:rPr>
        <w:t>, Vice Chair</w:t>
      </w:r>
    </w:p>
    <w:p w14:paraId="26E33D59" w14:textId="6F13BA2A" w:rsidR="00812B5C" w:rsidRPr="00C849B6" w:rsidRDefault="00BF1EA2" w:rsidP="00BF1EA2">
      <w:pPr>
        <w:pStyle w:val="ListParagraph"/>
        <w:tabs>
          <w:tab w:val="left" w:pos="540"/>
          <w:tab w:val="right" w:pos="8928"/>
        </w:tabs>
        <w:spacing w:after="0" w:line="240" w:lineRule="auto"/>
        <w:ind w:left="0"/>
        <w:rPr>
          <w:rFonts w:ascii="Century Gothic" w:hAnsi="Century Gothic"/>
        </w:rPr>
      </w:pPr>
      <w:r>
        <w:rPr>
          <w:rFonts w:ascii="Century Gothic" w:hAnsi="Century Gothic"/>
          <w:b/>
          <w:bCs/>
          <w:sz w:val="24"/>
          <w:szCs w:val="24"/>
        </w:rPr>
        <w:tab/>
      </w:r>
      <w:r w:rsidRPr="00C849B6">
        <w:rPr>
          <w:rFonts w:ascii="Century Gothic" w:hAnsi="Century Gothic"/>
        </w:rPr>
        <w:t>The meeting was called to order at 12:37 p.m.</w:t>
      </w:r>
    </w:p>
    <w:p w14:paraId="1C9A66CB" w14:textId="77777777" w:rsidR="00BF1EA2" w:rsidRPr="00BF1EA2" w:rsidRDefault="00BF1EA2" w:rsidP="00BF1EA2">
      <w:pPr>
        <w:pStyle w:val="ListParagraph"/>
        <w:tabs>
          <w:tab w:val="left" w:pos="540"/>
          <w:tab w:val="right" w:pos="8928"/>
        </w:tabs>
        <w:spacing w:after="0" w:line="240" w:lineRule="auto"/>
        <w:ind w:left="0"/>
        <w:rPr>
          <w:rFonts w:ascii="Century Gothic" w:hAnsi="Century Gothic"/>
          <w:sz w:val="24"/>
          <w:szCs w:val="24"/>
        </w:rPr>
      </w:pPr>
    </w:p>
    <w:p w14:paraId="7708E13F" w14:textId="59C2EBDD" w:rsidR="005F7027" w:rsidRPr="00D94739" w:rsidRDefault="005F7027" w:rsidP="0070199C">
      <w:pPr>
        <w:pStyle w:val="ListParagraph"/>
        <w:numPr>
          <w:ilvl w:val="0"/>
          <w:numId w:val="1"/>
        </w:numPr>
        <w:tabs>
          <w:tab w:val="left" w:pos="540"/>
          <w:tab w:val="right" w:pos="8928"/>
        </w:tabs>
        <w:spacing w:after="0" w:line="240" w:lineRule="auto"/>
        <w:ind w:left="0" w:firstLine="0"/>
        <w:rPr>
          <w:rFonts w:ascii="Century Gothic" w:hAnsi="Century Gothic"/>
          <w:b/>
          <w:bCs/>
          <w:sz w:val="24"/>
          <w:szCs w:val="24"/>
        </w:rPr>
      </w:pPr>
      <w:r>
        <w:rPr>
          <w:rFonts w:ascii="Century Gothic" w:hAnsi="Century Gothic"/>
          <w:b/>
          <w:bCs/>
          <w:sz w:val="24"/>
          <w:szCs w:val="24"/>
        </w:rPr>
        <w:t>Review of Board Meeting Agenda</w:t>
      </w:r>
      <w:r w:rsidR="00D94739">
        <w:rPr>
          <w:rFonts w:ascii="Century Gothic" w:hAnsi="Century Gothic"/>
          <w:i/>
          <w:iCs/>
          <w:sz w:val="24"/>
          <w:szCs w:val="24"/>
        </w:rPr>
        <w:tab/>
        <w:t xml:space="preserve">Dr. Jeremy Baham, </w:t>
      </w:r>
      <w:r w:rsidR="0028124E">
        <w:rPr>
          <w:rFonts w:ascii="Century Gothic" w:hAnsi="Century Gothic"/>
          <w:i/>
          <w:iCs/>
          <w:sz w:val="24"/>
          <w:szCs w:val="24"/>
        </w:rPr>
        <w:t>V</w:t>
      </w:r>
      <w:r w:rsidR="00D94739">
        <w:rPr>
          <w:rFonts w:ascii="Century Gothic" w:hAnsi="Century Gothic"/>
          <w:i/>
          <w:iCs/>
          <w:sz w:val="24"/>
          <w:szCs w:val="24"/>
        </w:rPr>
        <w:t>ice Chair</w:t>
      </w:r>
    </w:p>
    <w:p w14:paraId="58A102BC" w14:textId="056309B0" w:rsidR="00D94739" w:rsidRPr="00C849B6" w:rsidRDefault="00D94739" w:rsidP="0028124E">
      <w:pPr>
        <w:tabs>
          <w:tab w:val="left" w:pos="540"/>
          <w:tab w:val="right" w:pos="8928"/>
        </w:tabs>
        <w:spacing w:after="0" w:line="240" w:lineRule="auto"/>
        <w:ind w:left="540"/>
        <w:rPr>
          <w:rFonts w:ascii="Century Gothic" w:hAnsi="Century Gothic"/>
        </w:rPr>
      </w:pPr>
      <w:r w:rsidRPr="00C849B6">
        <w:rPr>
          <w:rFonts w:ascii="Century Gothic" w:hAnsi="Century Gothic"/>
        </w:rPr>
        <w:t xml:space="preserve">Lisa Clayton made a motion to approve the agenda, </w:t>
      </w:r>
      <w:r w:rsidR="00D16B6C" w:rsidRPr="00C849B6">
        <w:rPr>
          <w:rFonts w:ascii="Century Gothic" w:hAnsi="Century Gothic"/>
        </w:rPr>
        <w:t xml:space="preserve">Gaye Choat </w:t>
      </w:r>
      <w:r w:rsidR="0028124E" w:rsidRPr="00C849B6">
        <w:rPr>
          <w:rFonts w:ascii="Century Gothic" w:hAnsi="Century Gothic"/>
        </w:rPr>
        <w:br/>
      </w:r>
      <w:r w:rsidR="00D16B6C" w:rsidRPr="00C849B6">
        <w:rPr>
          <w:rFonts w:ascii="Century Gothic" w:hAnsi="Century Gothic"/>
        </w:rPr>
        <w:t>seconded the motion. The agenda was approved.</w:t>
      </w:r>
    </w:p>
    <w:p w14:paraId="6BF78B0F" w14:textId="77777777" w:rsidR="00D16B6C" w:rsidRPr="00D94739" w:rsidRDefault="00D16B6C" w:rsidP="00D94739">
      <w:pPr>
        <w:tabs>
          <w:tab w:val="left" w:pos="540"/>
          <w:tab w:val="right" w:pos="8928"/>
        </w:tabs>
        <w:spacing w:after="0" w:line="240" w:lineRule="auto"/>
        <w:rPr>
          <w:rFonts w:ascii="Century Gothic" w:hAnsi="Century Gothic"/>
          <w:sz w:val="24"/>
          <w:szCs w:val="24"/>
        </w:rPr>
      </w:pPr>
    </w:p>
    <w:p w14:paraId="6EE81FB5" w14:textId="3A508641" w:rsidR="00D16B6C" w:rsidRPr="00812B5C" w:rsidRDefault="00D16B6C" w:rsidP="0070199C">
      <w:pPr>
        <w:pStyle w:val="ListParagraph"/>
        <w:numPr>
          <w:ilvl w:val="0"/>
          <w:numId w:val="1"/>
        </w:numPr>
        <w:tabs>
          <w:tab w:val="left" w:pos="540"/>
          <w:tab w:val="right" w:pos="8928"/>
        </w:tabs>
        <w:spacing w:after="0" w:line="240" w:lineRule="auto"/>
        <w:ind w:left="0" w:firstLine="0"/>
        <w:rPr>
          <w:rFonts w:ascii="Century Gothic" w:hAnsi="Century Gothic"/>
          <w:b/>
          <w:bCs/>
          <w:sz w:val="24"/>
          <w:szCs w:val="24"/>
        </w:rPr>
      </w:pPr>
      <w:r>
        <w:rPr>
          <w:rFonts w:ascii="Century Gothic" w:hAnsi="Century Gothic"/>
          <w:b/>
          <w:bCs/>
          <w:sz w:val="24"/>
          <w:szCs w:val="24"/>
        </w:rPr>
        <w:t>Approval of Minutes</w:t>
      </w:r>
      <w:r>
        <w:rPr>
          <w:rFonts w:ascii="Century Gothic" w:hAnsi="Century Gothic"/>
          <w:i/>
          <w:iCs/>
          <w:sz w:val="24"/>
          <w:szCs w:val="24"/>
        </w:rPr>
        <w:tab/>
        <w:t>Dr. Jeremy Baham, Vice Chair</w:t>
      </w:r>
    </w:p>
    <w:p w14:paraId="563DC139" w14:textId="58471A09" w:rsidR="00812B5C" w:rsidRPr="00C16DCC" w:rsidRDefault="00EE70D6" w:rsidP="0028124E">
      <w:pPr>
        <w:pStyle w:val="ListParagraph"/>
        <w:tabs>
          <w:tab w:val="left" w:pos="540"/>
          <w:tab w:val="right" w:pos="8928"/>
        </w:tabs>
        <w:spacing w:after="0" w:line="240" w:lineRule="auto"/>
        <w:ind w:left="540"/>
        <w:rPr>
          <w:rFonts w:ascii="Century Gothic" w:hAnsi="Century Gothic"/>
        </w:rPr>
      </w:pPr>
      <w:r w:rsidRPr="00C16DCC">
        <w:rPr>
          <w:rFonts w:ascii="Century Gothic" w:hAnsi="Century Gothic"/>
        </w:rPr>
        <w:t>Lisa Clayton made a motion to approve the minutes of the last meeting.</w:t>
      </w:r>
      <w:r w:rsidR="0028124E" w:rsidRPr="00C16DCC">
        <w:rPr>
          <w:rFonts w:ascii="Century Gothic" w:hAnsi="Century Gothic"/>
        </w:rPr>
        <w:br/>
      </w:r>
      <w:r w:rsidRPr="00C16DCC">
        <w:rPr>
          <w:rFonts w:ascii="Century Gothic" w:hAnsi="Century Gothic"/>
        </w:rPr>
        <w:t>John Haeger seconded the motion. The minutes were approved.</w:t>
      </w:r>
    </w:p>
    <w:p w14:paraId="62311CAE" w14:textId="112632FA" w:rsidR="00EE70D6" w:rsidRPr="00812B5C" w:rsidRDefault="00EE70D6" w:rsidP="00812B5C">
      <w:pPr>
        <w:pStyle w:val="ListParagraph"/>
        <w:tabs>
          <w:tab w:val="left" w:pos="540"/>
          <w:tab w:val="right" w:pos="8928"/>
        </w:tabs>
        <w:spacing w:after="0" w:line="240" w:lineRule="auto"/>
        <w:ind w:left="0"/>
        <w:rPr>
          <w:rFonts w:ascii="Century Gothic" w:hAnsi="Century Gothic"/>
          <w:sz w:val="24"/>
          <w:szCs w:val="24"/>
        </w:rPr>
      </w:pPr>
      <w:r>
        <w:rPr>
          <w:rFonts w:ascii="Century Gothic" w:hAnsi="Century Gothic"/>
          <w:sz w:val="24"/>
          <w:szCs w:val="24"/>
        </w:rPr>
        <w:t xml:space="preserve"> </w:t>
      </w:r>
    </w:p>
    <w:p w14:paraId="1022406C" w14:textId="65C34695" w:rsidR="00742C4C" w:rsidRDefault="00742C4C" w:rsidP="0070199C">
      <w:pPr>
        <w:pStyle w:val="ListParagraph"/>
        <w:numPr>
          <w:ilvl w:val="0"/>
          <w:numId w:val="1"/>
        </w:numPr>
        <w:tabs>
          <w:tab w:val="left" w:pos="540"/>
          <w:tab w:val="right" w:pos="8928"/>
        </w:tabs>
        <w:spacing w:after="0" w:line="240" w:lineRule="auto"/>
        <w:ind w:left="0" w:firstLine="0"/>
        <w:rPr>
          <w:rFonts w:ascii="Century Gothic" w:hAnsi="Century Gothic"/>
          <w:b/>
          <w:bCs/>
          <w:sz w:val="24"/>
          <w:szCs w:val="24"/>
        </w:rPr>
      </w:pPr>
      <w:r>
        <w:rPr>
          <w:rFonts w:ascii="Century Gothic" w:hAnsi="Century Gothic"/>
          <w:b/>
          <w:bCs/>
          <w:sz w:val="24"/>
          <w:szCs w:val="24"/>
        </w:rPr>
        <w:t>Committee Reports/Action Items</w:t>
      </w:r>
      <w:r w:rsidR="007F7ED1">
        <w:rPr>
          <w:rFonts w:ascii="Century Gothic" w:hAnsi="Century Gothic"/>
          <w:b/>
          <w:bCs/>
          <w:sz w:val="24"/>
          <w:szCs w:val="24"/>
        </w:rPr>
        <w:tab/>
      </w:r>
      <w:r w:rsidR="007F7ED1">
        <w:rPr>
          <w:rFonts w:ascii="Century Gothic" w:hAnsi="Century Gothic"/>
          <w:i/>
          <w:iCs/>
          <w:sz w:val="24"/>
          <w:szCs w:val="24"/>
        </w:rPr>
        <w:t>Ms. Savannah Liles</w:t>
      </w:r>
    </w:p>
    <w:p w14:paraId="0E19FBC3" w14:textId="0F77BDEA" w:rsidR="007F7ED1" w:rsidRDefault="007F7ED1" w:rsidP="007F7ED1">
      <w:pPr>
        <w:tabs>
          <w:tab w:val="left" w:pos="540"/>
          <w:tab w:val="right" w:pos="8928"/>
        </w:tabs>
        <w:spacing w:after="0" w:line="240" w:lineRule="auto"/>
        <w:rPr>
          <w:rFonts w:ascii="Century Gothic" w:hAnsi="Century Gothic"/>
          <w:b/>
          <w:bCs/>
          <w:sz w:val="24"/>
          <w:szCs w:val="24"/>
        </w:rPr>
      </w:pPr>
      <w:r>
        <w:rPr>
          <w:rFonts w:ascii="Century Gothic" w:hAnsi="Century Gothic"/>
          <w:b/>
          <w:bCs/>
          <w:sz w:val="24"/>
          <w:szCs w:val="24"/>
        </w:rPr>
        <w:tab/>
      </w:r>
    </w:p>
    <w:p w14:paraId="21857B11" w14:textId="170D00CE" w:rsidR="007F7ED1" w:rsidRDefault="007F7ED1" w:rsidP="007F7ED1">
      <w:pPr>
        <w:tabs>
          <w:tab w:val="left" w:pos="540"/>
          <w:tab w:val="right" w:pos="8928"/>
        </w:tabs>
        <w:spacing w:after="0" w:line="240" w:lineRule="auto"/>
        <w:rPr>
          <w:rFonts w:ascii="Century Gothic" w:hAnsi="Century Gothic"/>
          <w:i/>
          <w:iCs/>
          <w:sz w:val="24"/>
          <w:szCs w:val="24"/>
        </w:rPr>
      </w:pPr>
      <w:r>
        <w:rPr>
          <w:rFonts w:ascii="Century Gothic" w:hAnsi="Century Gothic"/>
          <w:b/>
          <w:bCs/>
          <w:sz w:val="24"/>
          <w:szCs w:val="24"/>
        </w:rPr>
        <w:tab/>
        <w:t>Nominations</w:t>
      </w:r>
      <w:r w:rsidR="00EF0A85">
        <w:rPr>
          <w:rFonts w:ascii="Century Gothic" w:hAnsi="Century Gothic"/>
          <w:b/>
          <w:bCs/>
          <w:sz w:val="24"/>
          <w:szCs w:val="24"/>
        </w:rPr>
        <w:tab/>
      </w:r>
      <w:r w:rsidR="00EF0A85">
        <w:rPr>
          <w:rFonts w:ascii="Century Gothic" w:hAnsi="Century Gothic"/>
          <w:i/>
          <w:iCs/>
          <w:sz w:val="24"/>
          <w:szCs w:val="24"/>
        </w:rPr>
        <w:t>Will Hodges, Chair</w:t>
      </w:r>
    </w:p>
    <w:p w14:paraId="0D09577B" w14:textId="32E4F864" w:rsidR="004742BB" w:rsidRPr="00C16DCC" w:rsidRDefault="00FD7B61" w:rsidP="009B503E">
      <w:pPr>
        <w:tabs>
          <w:tab w:val="left" w:pos="540"/>
          <w:tab w:val="right" w:pos="8928"/>
        </w:tabs>
        <w:spacing w:after="0" w:line="240" w:lineRule="auto"/>
        <w:ind w:left="540"/>
        <w:rPr>
          <w:rFonts w:ascii="Century Gothic" w:hAnsi="Century Gothic"/>
        </w:rPr>
      </w:pPr>
      <w:r w:rsidRPr="00C16DCC">
        <w:rPr>
          <w:rFonts w:ascii="Century Gothic" w:hAnsi="Century Gothic"/>
        </w:rPr>
        <w:t xml:space="preserve">The </w:t>
      </w:r>
      <w:r w:rsidR="0095659F" w:rsidRPr="00C16DCC">
        <w:rPr>
          <w:rFonts w:ascii="Century Gothic" w:hAnsi="Century Gothic"/>
        </w:rPr>
        <w:t xml:space="preserve">committee has been working hard on the </w:t>
      </w:r>
      <w:r w:rsidRPr="00C16DCC">
        <w:rPr>
          <w:rFonts w:ascii="Century Gothic" w:hAnsi="Century Gothic"/>
        </w:rPr>
        <w:t xml:space="preserve">Homecoming Alumni </w:t>
      </w:r>
      <w:r w:rsidR="009B503E" w:rsidRPr="00C16DCC">
        <w:rPr>
          <w:rFonts w:ascii="Century Gothic" w:hAnsi="Century Gothic"/>
        </w:rPr>
        <w:br/>
      </w:r>
      <w:r w:rsidRPr="00C16DCC">
        <w:rPr>
          <w:rFonts w:ascii="Century Gothic" w:hAnsi="Century Gothic"/>
        </w:rPr>
        <w:t>Awards</w:t>
      </w:r>
      <w:r w:rsidR="0095659F" w:rsidRPr="00C16DCC">
        <w:rPr>
          <w:rFonts w:ascii="Century Gothic" w:hAnsi="Century Gothic"/>
        </w:rPr>
        <w:t xml:space="preserve">. They have been setting up files for each category and setting up a voting matrix. The full </w:t>
      </w:r>
      <w:r w:rsidR="00C465D9" w:rsidRPr="00C16DCC">
        <w:rPr>
          <w:rFonts w:ascii="Century Gothic" w:hAnsi="Century Gothic"/>
        </w:rPr>
        <w:t xml:space="preserve">Alumni </w:t>
      </w:r>
      <w:r w:rsidR="0095659F" w:rsidRPr="00C16DCC">
        <w:rPr>
          <w:rFonts w:ascii="Century Gothic" w:hAnsi="Century Gothic"/>
        </w:rPr>
        <w:t>Board will be able to cast a vote this year for each category.</w:t>
      </w:r>
      <w:r w:rsidR="00C829FD" w:rsidRPr="00C16DCC">
        <w:rPr>
          <w:rFonts w:ascii="Century Gothic" w:hAnsi="Century Gothic"/>
        </w:rPr>
        <w:t xml:space="preserve"> A template will be sent out soon</w:t>
      </w:r>
      <w:r w:rsidR="004742BB" w:rsidRPr="00C16DCC">
        <w:rPr>
          <w:rFonts w:ascii="Century Gothic" w:hAnsi="Century Gothic"/>
        </w:rPr>
        <w:t xml:space="preserve"> </w:t>
      </w:r>
      <w:r w:rsidR="004742BB" w:rsidRPr="00C16DCC">
        <w:rPr>
          <w:rFonts w:ascii="Century Gothic" w:hAnsi="Century Gothic"/>
          <w:i/>
          <w:iCs/>
        </w:rPr>
        <w:t>(see attached</w:t>
      </w:r>
      <w:r w:rsidR="00E452FC" w:rsidRPr="00C16DCC">
        <w:rPr>
          <w:rFonts w:ascii="Century Gothic" w:hAnsi="Century Gothic"/>
          <w:i/>
          <w:iCs/>
        </w:rPr>
        <w:t xml:space="preserve"> Alumni Awards Nominee Template</w:t>
      </w:r>
      <w:r w:rsidR="004742BB" w:rsidRPr="00C16DCC">
        <w:rPr>
          <w:rFonts w:ascii="Century Gothic" w:hAnsi="Century Gothic"/>
          <w:i/>
          <w:iCs/>
        </w:rPr>
        <w:t>)</w:t>
      </w:r>
      <w:r w:rsidR="00C829FD" w:rsidRPr="00C16DCC">
        <w:rPr>
          <w:rFonts w:ascii="Century Gothic" w:hAnsi="Century Gothic"/>
          <w:i/>
          <w:iCs/>
        </w:rPr>
        <w:t>.</w:t>
      </w:r>
      <w:r w:rsidR="00C829FD" w:rsidRPr="00C16DCC">
        <w:rPr>
          <w:rFonts w:ascii="Century Gothic" w:hAnsi="Century Gothic"/>
        </w:rPr>
        <w:t xml:space="preserve"> </w:t>
      </w:r>
      <w:r w:rsidR="00C829FD" w:rsidRPr="00C16DCC">
        <w:rPr>
          <w:rFonts w:ascii="Century Gothic" w:hAnsi="Century Gothic"/>
          <w:b/>
          <w:bCs/>
          <w:i/>
          <w:iCs/>
          <w:color w:val="77206D" w:themeColor="accent5" w:themeShade="BF"/>
        </w:rPr>
        <w:t xml:space="preserve">The due date for all votes to be cast </w:t>
      </w:r>
      <w:r w:rsidR="002304E2" w:rsidRPr="00C16DCC">
        <w:rPr>
          <w:rFonts w:ascii="Century Gothic" w:hAnsi="Century Gothic"/>
          <w:b/>
          <w:bCs/>
          <w:i/>
          <w:iCs/>
          <w:color w:val="77206D" w:themeColor="accent5" w:themeShade="BF"/>
        </w:rPr>
        <w:t xml:space="preserve">and sent to Will Hodges </w:t>
      </w:r>
      <w:r w:rsidR="00C829FD" w:rsidRPr="00C16DCC">
        <w:rPr>
          <w:rFonts w:ascii="Century Gothic" w:hAnsi="Century Gothic"/>
          <w:b/>
          <w:bCs/>
          <w:i/>
          <w:iCs/>
          <w:color w:val="77206D" w:themeColor="accent5" w:themeShade="BF"/>
        </w:rPr>
        <w:t>is June 27</w:t>
      </w:r>
      <w:r w:rsidR="00B44751" w:rsidRPr="00C16DCC">
        <w:rPr>
          <w:rFonts w:ascii="Century Gothic" w:hAnsi="Century Gothic"/>
          <w:b/>
          <w:bCs/>
          <w:i/>
          <w:iCs/>
          <w:color w:val="77206D" w:themeColor="accent5" w:themeShade="BF"/>
        </w:rPr>
        <w:t>, 2024</w:t>
      </w:r>
      <w:r w:rsidR="00C829FD" w:rsidRPr="00C16DCC">
        <w:rPr>
          <w:rFonts w:ascii="Century Gothic" w:hAnsi="Century Gothic"/>
        </w:rPr>
        <w:t xml:space="preserve">. </w:t>
      </w:r>
    </w:p>
    <w:p w14:paraId="1CD3D887" w14:textId="77777777" w:rsidR="004742BB" w:rsidRPr="00C16DCC" w:rsidRDefault="004742BB" w:rsidP="009B503E">
      <w:pPr>
        <w:tabs>
          <w:tab w:val="left" w:pos="540"/>
          <w:tab w:val="right" w:pos="8928"/>
        </w:tabs>
        <w:spacing w:after="0" w:line="240" w:lineRule="auto"/>
        <w:ind w:left="540"/>
        <w:rPr>
          <w:rFonts w:ascii="Century Gothic" w:hAnsi="Century Gothic"/>
        </w:rPr>
      </w:pPr>
    </w:p>
    <w:p w14:paraId="283785E9" w14:textId="3BB13F74" w:rsidR="00EF0A85" w:rsidRPr="00C16DCC" w:rsidRDefault="00F967EB" w:rsidP="009B503E">
      <w:pPr>
        <w:tabs>
          <w:tab w:val="left" w:pos="540"/>
          <w:tab w:val="right" w:pos="8928"/>
        </w:tabs>
        <w:spacing w:after="0" w:line="240" w:lineRule="auto"/>
        <w:ind w:left="540"/>
        <w:rPr>
          <w:rFonts w:ascii="Century Gothic" w:hAnsi="Century Gothic"/>
        </w:rPr>
      </w:pPr>
      <w:r w:rsidRPr="00C16DCC">
        <w:rPr>
          <w:rFonts w:ascii="Century Gothic" w:hAnsi="Century Gothic"/>
        </w:rPr>
        <w:t xml:space="preserve">Will </w:t>
      </w:r>
      <w:r w:rsidR="001A19D5">
        <w:rPr>
          <w:rFonts w:ascii="Century Gothic" w:hAnsi="Century Gothic"/>
        </w:rPr>
        <w:t>mentioned</w:t>
      </w:r>
      <w:r w:rsidRPr="00C16DCC">
        <w:rPr>
          <w:rFonts w:ascii="Century Gothic" w:hAnsi="Century Gothic"/>
        </w:rPr>
        <w:t xml:space="preserve"> there are eleven (11) members who will roll off the Board. </w:t>
      </w:r>
      <w:r w:rsidR="004742BB" w:rsidRPr="00C16DCC">
        <w:rPr>
          <w:rFonts w:ascii="Century Gothic" w:hAnsi="Century Gothic"/>
        </w:rPr>
        <w:t>He noted</w:t>
      </w:r>
      <w:r w:rsidR="00CA546B" w:rsidRPr="00C16DCC">
        <w:rPr>
          <w:rFonts w:ascii="Century Gothic" w:hAnsi="Century Gothic"/>
        </w:rPr>
        <w:t xml:space="preserve"> that unlike Alumni Award winners who are only nominated prior </w:t>
      </w:r>
      <w:r w:rsidR="009B503E" w:rsidRPr="00C16DCC">
        <w:rPr>
          <w:rFonts w:ascii="Century Gothic" w:hAnsi="Century Gothic"/>
        </w:rPr>
        <w:br/>
      </w:r>
      <w:r w:rsidR="00CA546B" w:rsidRPr="00C16DCC">
        <w:rPr>
          <w:rFonts w:ascii="Century Gothic" w:hAnsi="Century Gothic"/>
        </w:rPr>
        <w:t>to Homecoming, n</w:t>
      </w:r>
      <w:r w:rsidRPr="00C16DCC">
        <w:rPr>
          <w:rFonts w:ascii="Century Gothic" w:hAnsi="Century Gothic"/>
        </w:rPr>
        <w:t xml:space="preserve">ominations for Board members can be accepted </w:t>
      </w:r>
      <w:r w:rsidR="00CA546B" w:rsidRPr="00C16DCC">
        <w:rPr>
          <w:rFonts w:ascii="Century Gothic" w:hAnsi="Century Gothic"/>
        </w:rPr>
        <w:t>throughout</w:t>
      </w:r>
      <w:r w:rsidR="00C465D9" w:rsidRPr="00C16DCC">
        <w:rPr>
          <w:rFonts w:ascii="Century Gothic" w:hAnsi="Century Gothic"/>
        </w:rPr>
        <w:t xml:space="preserve"> the year. Please send in your nominations </w:t>
      </w:r>
      <w:r w:rsidR="00AE4FD2" w:rsidRPr="00C16DCC">
        <w:rPr>
          <w:rFonts w:ascii="Century Gothic" w:hAnsi="Century Gothic"/>
        </w:rPr>
        <w:t xml:space="preserve">ASAP </w:t>
      </w:r>
      <w:r w:rsidR="00C465D9" w:rsidRPr="00C16DCC">
        <w:rPr>
          <w:rFonts w:ascii="Century Gothic" w:hAnsi="Century Gothic"/>
        </w:rPr>
        <w:t>to Will for consideration for the Alumni Board.</w:t>
      </w:r>
    </w:p>
    <w:p w14:paraId="3EC21F69" w14:textId="77777777" w:rsidR="00A34C02" w:rsidRDefault="00A34C02" w:rsidP="00A34C02">
      <w:pPr>
        <w:tabs>
          <w:tab w:val="left" w:pos="540"/>
          <w:tab w:val="right" w:pos="8928"/>
        </w:tabs>
        <w:spacing w:after="0" w:line="240" w:lineRule="auto"/>
        <w:rPr>
          <w:rFonts w:ascii="Century Gothic" w:hAnsi="Century Gothic"/>
          <w:sz w:val="24"/>
          <w:szCs w:val="24"/>
        </w:rPr>
      </w:pPr>
    </w:p>
    <w:p w14:paraId="43BE055B" w14:textId="77777777" w:rsidR="009E0AD0" w:rsidRPr="0062505D" w:rsidRDefault="00A34C02" w:rsidP="009E0AD0">
      <w:pPr>
        <w:tabs>
          <w:tab w:val="left" w:pos="540"/>
          <w:tab w:val="right" w:pos="8928"/>
        </w:tabs>
        <w:spacing w:after="0" w:line="240" w:lineRule="auto"/>
        <w:rPr>
          <w:rFonts w:ascii="Century Gothic" w:hAnsi="Century Gothic"/>
          <w:b/>
          <w:bCs/>
          <w:sz w:val="24"/>
          <w:szCs w:val="24"/>
        </w:rPr>
      </w:pPr>
      <w:r w:rsidRPr="0062505D">
        <w:rPr>
          <w:rFonts w:ascii="Century Gothic" w:hAnsi="Century Gothic"/>
          <w:b/>
          <w:bCs/>
          <w:sz w:val="24"/>
          <w:szCs w:val="24"/>
        </w:rPr>
        <w:tab/>
        <w:t>Finance</w:t>
      </w:r>
    </w:p>
    <w:p w14:paraId="67D8FA11" w14:textId="0BD73B0F" w:rsidR="00C84456" w:rsidRPr="001A19D5" w:rsidRDefault="000C1773" w:rsidP="001A19D5">
      <w:pPr>
        <w:tabs>
          <w:tab w:val="left" w:pos="540"/>
          <w:tab w:val="left" w:pos="810"/>
          <w:tab w:val="right" w:pos="8928"/>
        </w:tabs>
        <w:spacing w:after="0" w:line="240" w:lineRule="auto"/>
        <w:ind w:left="540"/>
        <w:rPr>
          <w:rFonts w:ascii="Century Gothic" w:hAnsi="Century Gothic"/>
        </w:rPr>
      </w:pPr>
      <w:r w:rsidRPr="001A19D5">
        <w:rPr>
          <w:rFonts w:ascii="Century Gothic" w:hAnsi="Century Gothic"/>
          <w:i/>
          <w:iCs/>
        </w:rPr>
        <w:t>Barbie Terry</w:t>
      </w:r>
      <w:r w:rsidR="00823887" w:rsidRPr="001A19D5">
        <w:rPr>
          <w:rFonts w:ascii="Century Gothic" w:hAnsi="Century Gothic"/>
          <w:i/>
          <w:iCs/>
        </w:rPr>
        <w:t xml:space="preserve"> </w:t>
      </w:r>
      <w:r w:rsidRPr="001A19D5">
        <w:rPr>
          <w:rFonts w:ascii="Century Gothic" w:hAnsi="Century Gothic"/>
          <w:i/>
          <w:iCs/>
        </w:rPr>
        <w:t xml:space="preserve">gave the report in the absence of Mike Byers, Chair. </w:t>
      </w:r>
      <w:r w:rsidR="00C84456" w:rsidRPr="001A19D5">
        <w:rPr>
          <w:rFonts w:ascii="Century Gothic" w:hAnsi="Century Gothic"/>
        </w:rPr>
        <w:t>The</w:t>
      </w:r>
      <w:r w:rsidR="00C84456" w:rsidRPr="001A19D5">
        <w:rPr>
          <w:rFonts w:ascii="Century Gothic" w:hAnsi="Century Gothic"/>
        </w:rPr>
        <w:br/>
        <w:t xml:space="preserve">three (3) funds the Alumni Association had has been combined into two </w:t>
      </w:r>
      <w:r w:rsidR="00C84456" w:rsidRPr="001A19D5">
        <w:rPr>
          <w:rFonts w:ascii="Century Gothic" w:hAnsi="Century Gothic"/>
        </w:rPr>
        <w:br/>
        <w:t xml:space="preserve">(2) funds. The Benefits Fund has a balance of $1,476. This is our income from </w:t>
      </w:r>
      <w:r w:rsidR="00C84456" w:rsidRPr="001A19D5">
        <w:rPr>
          <w:rFonts w:ascii="Century Gothic" w:hAnsi="Century Gothic"/>
        </w:rPr>
        <w:lastRenderedPageBreak/>
        <w:t xml:space="preserve">Working Advantage. The Greatest Needs fund has a balance </w:t>
      </w:r>
      <w:r w:rsidR="00C84456" w:rsidRPr="001A19D5">
        <w:rPr>
          <w:rFonts w:ascii="Century Gothic" w:hAnsi="Century Gothic"/>
        </w:rPr>
        <w:br/>
        <w:t xml:space="preserve">of $20,726.99. The net change of $8,039.60 is from the expenses of Lions Under the Lights and two payments on our pledges for the stadium and the bench in Harrison Plaza. </w:t>
      </w:r>
      <w:r w:rsidR="00C84456" w:rsidRPr="001A19D5">
        <w:rPr>
          <w:rFonts w:ascii="Century Gothic" w:hAnsi="Century Gothic"/>
          <w:i/>
          <w:iCs/>
        </w:rPr>
        <w:t>(see attached).</w:t>
      </w:r>
    </w:p>
    <w:p w14:paraId="2ECB3614" w14:textId="09FE4AC0" w:rsidR="0062505D" w:rsidRDefault="0062505D" w:rsidP="0062505D">
      <w:pPr>
        <w:tabs>
          <w:tab w:val="left" w:pos="540"/>
          <w:tab w:val="right" w:pos="8928"/>
        </w:tabs>
        <w:spacing w:after="0" w:line="240" w:lineRule="auto"/>
        <w:ind w:left="540"/>
        <w:rPr>
          <w:rFonts w:ascii="Century Gothic" w:hAnsi="Century Gothic"/>
          <w:sz w:val="24"/>
          <w:szCs w:val="24"/>
        </w:rPr>
      </w:pPr>
    </w:p>
    <w:p w14:paraId="55A858AE" w14:textId="094FACBA" w:rsidR="0062505D" w:rsidRPr="00A87393" w:rsidRDefault="0062505D" w:rsidP="0062505D">
      <w:pPr>
        <w:tabs>
          <w:tab w:val="left" w:pos="540"/>
          <w:tab w:val="right" w:pos="8928"/>
        </w:tabs>
        <w:spacing w:after="0" w:line="240" w:lineRule="auto"/>
        <w:ind w:left="540"/>
        <w:rPr>
          <w:rFonts w:ascii="Century Gothic" w:hAnsi="Century Gothic"/>
          <w:b/>
          <w:bCs/>
          <w:sz w:val="24"/>
          <w:szCs w:val="24"/>
        </w:rPr>
      </w:pPr>
      <w:r w:rsidRPr="00A87393">
        <w:rPr>
          <w:rFonts w:ascii="Century Gothic" w:hAnsi="Century Gothic"/>
          <w:b/>
          <w:bCs/>
          <w:sz w:val="24"/>
          <w:szCs w:val="24"/>
        </w:rPr>
        <w:t>Marketing &amp; Communication</w:t>
      </w:r>
    </w:p>
    <w:p w14:paraId="751404D2" w14:textId="37D66625" w:rsidR="00A96730" w:rsidRPr="001A19D5" w:rsidRDefault="0062505D" w:rsidP="00642FA1">
      <w:pPr>
        <w:spacing w:after="0" w:line="240" w:lineRule="auto"/>
        <w:ind w:left="540"/>
        <w:rPr>
          <w:rFonts w:ascii="Century Gothic" w:hAnsi="Century Gothic"/>
        </w:rPr>
      </w:pPr>
      <w:r w:rsidRPr="001A19D5">
        <w:rPr>
          <w:rFonts w:ascii="Century Gothic" w:hAnsi="Century Gothic"/>
        </w:rPr>
        <w:t>Gaye Choat the report in Rita Harris’ absence.</w:t>
      </w:r>
      <w:r w:rsidR="00BA67D1" w:rsidRPr="001A19D5">
        <w:rPr>
          <w:rFonts w:ascii="Century Gothic" w:hAnsi="Century Gothic"/>
        </w:rPr>
        <w:t xml:space="preserve"> </w:t>
      </w:r>
      <w:r w:rsidR="00A96730" w:rsidRPr="001A19D5">
        <w:rPr>
          <w:rFonts w:ascii="Century Gothic" w:hAnsi="Century Gothic"/>
        </w:rPr>
        <w:t xml:space="preserve">Our committee has </w:t>
      </w:r>
      <w:r w:rsidR="003749DA" w:rsidRPr="001A19D5">
        <w:rPr>
          <w:rFonts w:ascii="Century Gothic" w:hAnsi="Century Gothic"/>
        </w:rPr>
        <w:br/>
      </w:r>
      <w:r w:rsidR="00A96730" w:rsidRPr="001A19D5">
        <w:rPr>
          <w:rFonts w:ascii="Century Gothic" w:hAnsi="Century Gothic"/>
        </w:rPr>
        <w:t>completed the following</w:t>
      </w:r>
      <w:r w:rsidR="003749DA" w:rsidRPr="001A19D5">
        <w:rPr>
          <w:rFonts w:ascii="Century Gothic" w:hAnsi="Century Gothic"/>
        </w:rPr>
        <w:t xml:space="preserve"> tasks:</w:t>
      </w:r>
    </w:p>
    <w:p w14:paraId="1C09EF31" w14:textId="1D773A57" w:rsidR="00A96730" w:rsidRPr="001A19D5" w:rsidRDefault="003749DA" w:rsidP="00642FA1">
      <w:pPr>
        <w:pStyle w:val="ListParagraph"/>
        <w:numPr>
          <w:ilvl w:val="1"/>
          <w:numId w:val="12"/>
        </w:numPr>
        <w:spacing w:after="0" w:line="240" w:lineRule="auto"/>
        <w:ind w:left="900"/>
        <w:rPr>
          <w:rFonts w:ascii="Century Gothic" w:hAnsi="Century Gothic"/>
        </w:rPr>
      </w:pPr>
      <w:r w:rsidRPr="001A19D5">
        <w:rPr>
          <w:rFonts w:ascii="Century Gothic" w:hAnsi="Century Gothic"/>
        </w:rPr>
        <w:t>H</w:t>
      </w:r>
      <w:r w:rsidR="00A96730" w:rsidRPr="001A19D5">
        <w:rPr>
          <w:rFonts w:ascii="Century Gothic" w:hAnsi="Century Gothic"/>
        </w:rPr>
        <w:t xml:space="preserve">elped publicize the Lions Under the Lights tickets sales. </w:t>
      </w:r>
    </w:p>
    <w:p w14:paraId="4429EADD" w14:textId="77777777" w:rsidR="00A96730" w:rsidRPr="001A19D5" w:rsidRDefault="00A96730" w:rsidP="00642FA1">
      <w:pPr>
        <w:pStyle w:val="ListParagraph"/>
        <w:numPr>
          <w:ilvl w:val="1"/>
          <w:numId w:val="12"/>
        </w:numPr>
        <w:spacing w:after="0" w:line="240" w:lineRule="auto"/>
        <w:ind w:left="900"/>
        <w:rPr>
          <w:rFonts w:ascii="Century Gothic" w:hAnsi="Century Gothic"/>
        </w:rPr>
      </w:pPr>
      <w:r w:rsidRPr="001A19D5">
        <w:rPr>
          <w:rFonts w:ascii="Century Gothic" w:hAnsi="Century Gothic"/>
        </w:rPr>
        <w:t>We were highly active in the 1830 fundraising campaign and many of us posted our own videos and/or media announcements encouraging donations toward the campaign.</w:t>
      </w:r>
    </w:p>
    <w:p w14:paraId="172405BE" w14:textId="77777777" w:rsidR="00A96730" w:rsidRPr="001A19D5" w:rsidRDefault="00A96730" w:rsidP="003749DA">
      <w:pPr>
        <w:pStyle w:val="ListParagraph"/>
        <w:numPr>
          <w:ilvl w:val="1"/>
          <w:numId w:val="12"/>
        </w:numPr>
        <w:spacing w:line="276" w:lineRule="auto"/>
        <w:ind w:left="900"/>
        <w:rPr>
          <w:rFonts w:ascii="Century Gothic" w:hAnsi="Century Gothic"/>
        </w:rPr>
      </w:pPr>
      <w:r w:rsidRPr="001A19D5">
        <w:rPr>
          <w:rFonts w:ascii="Century Gothic" w:hAnsi="Century Gothic"/>
        </w:rPr>
        <w:t>Holly Tate provided a media takeover plan for the Alumni office to use on the Alumni takeover day.</w:t>
      </w:r>
    </w:p>
    <w:p w14:paraId="5BFCFB40" w14:textId="77777777" w:rsidR="00A96730" w:rsidRPr="001A19D5" w:rsidRDefault="00A96730" w:rsidP="003749DA">
      <w:pPr>
        <w:pStyle w:val="ListParagraph"/>
        <w:numPr>
          <w:ilvl w:val="1"/>
          <w:numId w:val="12"/>
        </w:numPr>
        <w:spacing w:line="276" w:lineRule="auto"/>
        <w:ind w:left="900"/>
        <w:rPr>
          <w:rFonts w:ascii="Century Gothic" w:hAnsi="Century Gothic"/>
        </w:rPr>
      </w:pPr>
      <w:r w:rsidRPr="001A19D5">
        <w:rPr>
          <w:rFonts w:ascii="Century Gothic" w:hAnsi="Century Gothic"/>
        </w:rPr>
        <w:t>We encouraged nominations for alumni awards.</w:t>
      </w:r>
    </w:p>
    <w:p w14:paraId="0CDEADA8" w14:textId="48B39F10" w:rsidR="00A96730" w:rsidRPr="001A19D5" w:rsidRDefault="00A96730" w:rsidP="00642FA1">
      <w:pPr>
        <w:spacing w:after="0" w:line="240" w:lineRule="auto"/>
        <w:ind w:left="540"/>
        <w:rPr>
          <w:rFonts w:ascii="Century Gothic" w:hAnsi="Century Gothic"/>
        </w:rPr>
      </w:pPr>
      <w:r w:rsidRPr="001A19D5">
        <w:rPr>
          <w:rFonts w:ascii="Century Gothic" w:hAnsi="Century Gothic"/>
        </w:rPr>
        <w:t xml:space="preserve">Our committee has discussed homecoming as well as important campus </w:t>
      </w:r>
      <w:r w:rsidR="003749DA" w:rsidRPr="001A19D5">
        <w:rPr>
          <w:rFonts w:ascii="Century Gothic" w:hAnsi="Century Gothic"/>
        </w:rPr>
        <w:br/>
      </w:r>
      <w:r w:rsidRPr="001A19D5">
        <w:rPr>
          <w:rFonts w:ascii="Century Gothic" w:hAnsi="Century Gothic"/>
        </w:rPr>
        <w:t>anniversaries and we look forward to generating creative ways to garner participation in these areas.</w:t>
      </w:r>
    </w:p>
    <w:p w14:paraId="55B8C904" w14:textId="77777777" w:rsidR="00A96730" w:rsidRPr="001A19D5" w:rsidRDefault="00A96730" w:rsidP="00642FA1">
      <w:pPr>
        <w:pStyle w:val="ListParagraph"/>
        <w:numPr>
          <w:ilvl w:val="1"/>
          <w:numId w:val="13"/>
        </w:numPr>
        <w:spacing w:after="0" w:line="240" w:lineRule="auto"/>
        <w:ind w:left="900"/>
        <w:rPr>
          <w:rFonts w:ascii="Century Gothic" w:hAnsi="Century Gothic"/>
        </w:rPr>
      </w:pPr>
      <w:r w:rsidRPr="001A19D5">
        <w:rPr>
          <w:rFonts w:ascii="Century Gothic" w:hAnsi="Century Gothic"/>
        </w:rPr>
        <w:t>Bishop has agreed to make the necessary request through proper campus contacts to request a proclamation from Governor Kay Ivey recognizing the 75</w:t>
      </w:r>
      <w:r w:rsidRPr="001A19D5">
        <w:rPr>
          <w:rFonts w:ascii="Century Gothic" w:hAnsi="Century Gothic"/>
          <w:vertAlign w:val="superscript"/>
        </w:rPr>
        <w:t>th</w:t>
      </w:r>
      <w:r w:rsidRPr="001A19D5">
        <w:rPr>
          <w:rFonts w:ascii="Century Gothic" w:hAnsi="Century Gothic"/>
        </w:rPr>
        <w:t xml:space="preserve"> anniversary of the UNA Band program for this fall.</w:t>
      </w:r>
    </w:p>
    <w:p w14:paraId="2D048721" w14:textId="77777777" w:rsidR="00A96730" w:rsidRPr="001A19D5" w:rsidRDefault="00A96730" w:rsidP="003749DA">
      <w:pPr>
        <w:pStyle w:val="ListParagraph"/>
        <w:numPr>
          <w:ilvl w:val="1"/>
          <w:numId w:val="13"/>
        </w:numPr>
        <w:spacing w:line="276" w:lineRule="auto"/>
        <w:ind w:left="900"/>
        <w:rPr>
          <w:rFonts w:ascii="Century Gothic" w:hAnsi="Century Gothic"/>
        </w:rPr>
      </w:pPr>
      <w:r w:rsidRPr="001A19D5">
        <w:rPr>
          <w:rFonts w:ascii="Century Gothic" w:hAnsi="Century Gothic"/>
        </w:rPr>
        <w:t>Better communication for homecoming activities is being explored from our committee’s perspective.</w:t>
      </w:r>
    </w:p>
    <w:p w14:paraId="21C0CD50" w14:textId="77777777" w:rsidR="00A96730" w:rsidRPr="001A19D5" w:rsidRDefault="00A96730" w:rsidP="003749DA">
      <w:pPr>
        <w:pStyle w:val="ListParagraph"/>
        <w:numPr>
          <w:ilvl w:val="1"/>
          <w:numId w:val="13"/>
        </w:numPr>
        <w:spacing w:line="276" w:lineRule="auto"/>
        <w:ind w:left="900"/>
        <w:rPr>
          <w:rFonts w:ascii="Century Gothic" w:hAnsi="Century Gothic"/>
        </w:rPr>
      </w:pPr>
      <w:r w:rsidRPr="001A19D5">
        <w:rPr>
          <w:rFonts w:ascii="Century Gothic" w:hAnsi="Century Gothic"/>
        </w:rPr>
        <w:t>We are exploring the idea of developing a historical film/video from an alumni perspective that could be used for informational purposes and/or recruiting purposes. We also have discussed including memorable landmarks of past students not only on campus but off campus (such as Chicago Deli, Court Street Café, Patrick’s Night Club, Biscuit Village, Southland, etc.)</w:t>
      </w:r>
    </w:p>
    <w:p w14:paraId="7C91451C" w14:textId="77777777" w:rsidR="00A96730" w:rsidRPr="001A19D5" w:rsidRDefault="00A96730" w:rsidP="003749DA">
      <w:pPr>
        <w:pStyle w:val="ListParagraph"/>
        <w:numPr>
          <w:ilvl w:val="1"/>
          <w:numId w:val="13"/>
        </w:numPr>
        <w:spacing w:line="276" w:lineRule="auto"/>
        <w:ind w:left="900"/>
        <w:rPr>
          <w:rFonts w:ascii="Century Gothic" w:hAnsi="Century Gothic"/>
        </w:rPr>
      </w:pPr>
      <w:r w:rsidRPr="001A19D5">
        <w:rPr>
          <w:rFonts w:ascii="Century Gothic" w:hAnsi="Century Gothic"/>
        </w:rPr>
        <w:t xml:space="preserve">Ideas were also discussed on how to include the important history of Lagrange College, especially for those going through SOAR. We agree that our students should understand where it all began. </w:t>
      </w:r>
    </w:p>
    <w:p w14:paraId="36F01EFE" w14:textId="77777777" w:rsidR="00642FA1" w:rsidRPr="001A19D5" w:rsidRDefault="00642FA1" w:rsidP="00642FA1">
      <w:pPr>
        <w:pStyle w:val="ListParagraph"/>
        <w:spacing w:line="276" w:lineRule="auto"/>
        <w:ind w:left="900"/>
        <w:rPr>
          <w:rFonts w:ascii="Century Gothic" w:hAnsi="Century Gothic"/>
        </w:rPr>
      </w:pPr>
    </w:p>
    <w:p w14:paraId="17EBF9A2" w14:textId="6ADAD944" w:rsidR="00A96730" w:rsidRPr="001A19D5" w:rsidRDefault="00A96730" w:rsidP="00642FA1">
      <w:pPr>
        <w:pStyle w:val="ListParagraph"/>
        <w:spacing w:line="276" w:lineRule="auto"/>
        <w:rPr>
          <w:rFonts w:ascii="Century Gothic" w:hAnsi="Century Gothic"/>
        </w:rPr>
      </w:pPr>
      <w:r w:rsidRPr="001A19D5">
        <w:rPr>
          <w:rFonts w:ascii="Century Gothic" w:hAnsi="Century Gothic"/>
        </w:rPr>
        <w:t>Looking forward</w:t>
      </w:r>
      <w:r w:rsidR="00A73DA5" w:rsidRPr="001A19D5">
        <w:rPr>
          <w:rFonts w:ascii="Century Gothic" w:hAnsi="Century Gothic"/>
        </w:rPr>
        <w:t>:</w:t>
      </w:r>
    </w:p>
    <w:p w14:paraId="3AA01C9C" w14:textId="1B79559F" w:rsidR="00A96730" w:rsidRPr="001A19D5" w:rsidRDefault="00A96730" w:rsidP="00A73DA5">
      <w:pPr>
        <w:pStyle w:val="ListParagraph"/>
        <w:numPr>
          <w:ilvl w:val="0"/>
          <w:numId w:val="14"/>
        </w:numPr>
        <w:ind w:left="1080"/>
        <w:rPr>
          <w:rFonts w:ascii="Century Gothic" w:hAnsi="Century Gothic"/>
        </w:rPr>
      </w:pPr>
      <w:r w:rsidRPr="001A19D5">
        <w:rPr>
          <w:rFonts w:ascii="Century Gothic" w:hAnsi="Century Gothic"/>
        </w:rPr>
        <w:t>January 11</w:t>
      </w:r>
      <w:r w:rsidRPr="001A19D5">
        <w:rPr>
          <w:rFonts w:ascii="Century Gothic" w:hAnsi="Century Gothic"/>
          <w:vertAlign w:val="superscript"/>
        </w:rPr>
        <w:t>th</w:t>
      </w:r>
      <w:r w:rsidRPr="001A19D5">
        <w:rPr>
          <w:rFonts w:ascii="Century Gothic" w:hAnsi="Century Gothic"/>
        </w:rPr>
        <w:t>- Founder’s Day – not only would our committee like to reach out to all of our alumni to  post pics from across the nation, we would like to have a graphic developed of the mascot Leo for people to download, cutout, and take a pic in a location that best represents the town or region in which they live (example-San Antonio, the Alamo in the background.) This is following the same project many of your kids may have had to do called “Flat Stanley.” This would also be a wonderful time for the university media center to use information about the history of UNA, including the old Lagrange site.</w:t>
      </w:r>
    </w:p>
    <w:p w14:paraId="2B766D08" w14:textId="77777777" w:rsidR="00A96730" w:rsidRPr="001A19D5" w:rsidRDefault="00A96730" w:rsidP="00A73DA5">
      <w:pPr>
        <w:pStyle w:val="ListParagraph"/>
        <w:numPr>
          <w:ilvl w:val="1"/>
          <w:numId w:val="10"/>
        </w:numPr>
        <w:spacing w:line="276" w:lineRule="auto"/>
        <w:ind w:left="1440"/>
        <w:rPr>
          <w:rFonts w:ascii="Century Gothic" w:hAnsi="Century Gothic"/>
        </w:rPr>
      </w:pPr>
      <w:r w:rsidRPr="001A19D5">
        <w:rPr>
          <w:rFonts w:ascii="Century Gothic" w:hAnsi="Century Gothic"/>
        </w:rPr>
        <w:t>Our committee will be welcoming alumni chapter presidents to our Zoom calls beginning in July!</w:t>
      </w:r>
    </w:p>
    <w:p w14:paraId="79419602" w14:textId="77777777" w:rsidR="00A96730" w:rsidRPr="001A19D5" w:rsidRDefault="00A96730" w:rsidP="00A96730">
      <w:pPr>
        <w:pStyle w:val="ListParagraph"/>
        <w:rPr>
          <w:rFonts w:ascii="Century Gothic" w:hAnsi="Century Gothic"/>
        </w:rPr>
      </w:pPr>
    </w:p>
    <w:p w14:paraId="6424BD37" w14:textId="77777777" w:rsidR="00A96730" w:rsidRPr="001A19D5" w:rsidRDefault="00A96730" w:rsidP="00FE2405">
      <w:pPr>
        <w:pStyle w:val="ListParagraph"/>
        <w:ind w:left="630"/>
        <w:rPr>
          <w:rFonts w:ascii="Century Gothic" w:hAnsi="Century Gothic"/>
        </w:rPr>
      </w:pPr>
      <w:r w:rsidRPr="001A19D5">
        <w:rPr>
          <w:rFonts w:ascii="Century Gothic" w:hAnsi="Century Gothic"/>
        </w:rPr>
        <w:t>We encourage each member of the board to post, text, email, call or speak to your friends about any fundraising campaign. We also encourage each member of the board to help make our upcoming homecoming the best yet as far as attendance and participation.</w:t>
      </w:r>
    </w:p>
    <w:p w14:paraId="739297C1" w14:textId="59C5E5C0" w:rsidR="0062505D" w:rsidRDefault="0062505D" w:rsidP="0062505D">
      <w:pPr>
        <w:tabs>
          <w:tab w:val="left" w:pos="540"/>
          <w:tab w:val="right" w:pos="8928"/>
        </w:tabs>
        <w:spacing w:after="0" w:line="240" w:lineRule="auto"/>
        <w:ind w:left="540"/>
        <w:rPr>
          <w:rFonts w:ascii="Century Gothic" w:hAnsi="Century Gothic"/>
          <w:sz w:val="24"/>
          <w:szCs w:val="24"/>
        </w:rPr>
      </w:pPr>
    </w:p>
    <w:p w14:paraId="631A8DAE" w14:textId="62E8F69F" w:rsidR="00E33040" w:rsidRPr="00FE4372" w:rsidRDefault="00E33040" w:rsidP="00E33040">
      <w:pPr>
        <w:tabs>
          <w:tab w:val="left" w:pos="540"/>
          <w:tab w:val="right" w:pos="8928"/>
        </w:tabs>
        <w:spacing w:after="0" w:line="240" w:lineRule="auto"/>
        <w:ind w:left="540"/>
        <w:rPr>
          <w:rFonts w:ascii="Century Gothic" w:hAnsi="Century Gothic"/>
          <w:i/>
          <w:iCs/>
          <w:sz w:val="24"/>
          <w:szCs w:val="24"/>
        </w:rPr>
      </w:pPr>
      <w:r w:rsidRPr="00FE4372">
        <w:rPr>
          <w:rFonts w:ascii="Century Gothic" w:hAnsi="Century Gothic"/>
          <w:b/>
          <w:bCs/>
          <w:sz w:val="24"/>
          <w:szCs w:val="24"/>
        </w:rPr>
        <w:t>Development</w:t>
      </w:r>
      <w:r>
        <w:rPr>
          <w:rFonts w:ascii="Century Gothic" w:hAnsi="Century Gothic"/>
          <w:sz w:val="24"/>
          <w:szCs w:val="24"/>
        </w:rPr>
        <w:tab/>
      </w:r>
      <w:r w:rsidR="00F1742C" w:rsidRPr="00FE4372">
        <w:rPr>
          <w:rFonts w:ascii="Century Gothic" w:hAnsi="Century Gothic"/>
          <w:i/>
          <w:iCs/>
          <w:sz w:val="24"/>
          <w:szCs w:val="24"/>
        </w:rPr>
        <w:t>Mr. John Haeger, Chair</w:t>
      </w:r>
    </w:p>
    <w:p w14:paraId="26588078" w14:textId="15A17B29" w:rsidR="0062505D" w:rsidRPr="00FE2405" w:rsidRDefault="00F1742C" w:rsidP="00ED7C8A">
      <w:pPr>
        <w:tabs>
          <w:tab w:val="left" w:pos="540"/>
          <w:tab w:val="right" w:pos="8928"/>
        </w:tabs>
        <w:spacing w:after="0" w:line="240" w:lineRule="auto"/>
        <w:ind w:left="540"/>
        <w:rPr>
          <w:rFonts w:ascii="Century Gothic" w:hAnsi="Century Gothic"/>
        </w:rPr>
      </w:pPr>
      <w:r w:rsidRPr="00FE2405">
        <w:rPr>
          <w:rFonts w:ascii="Century Gothic" w:hAnsi="Century Gothic"/>
        </w:rPr>
        <w:t xml:space="preserve">Packets to help solicit partnerships for </w:t>
      </w:r>
      <w:r w:rsidR="006A7428" w:rsidRPr="00FE2405">
        <w:rPr>
          <w:rFonts w:ascii="Century Gothic" w:hAnsi="Century Gothic"/>
        </w:rPr>
        <w:t xml:space="preserve">Alumni Celebration at </w:t>
      </w:r>
      <w:r w:rsidRPr="00FE2405">
        <w:rPr>
          <w:rFonts w:ascii="Century Gothic" w:hAnsi="Century Gothic"/>
        </w:rPr>
        <w:t>Homecoming will be sent to the Board</w:t>
      </w:r>
      <w:r w:rsidR="006A7428" w:rsidRPr="00FE2405">
        <w:rPr>
          <w:rFonts w:ascii="Century Gothic" w:hAnsi="Century Gothic"/>
        </w:rPr>
        <w:t xml:space="preserve">. We are </w:t>
      </w:r>
      <w:r w:rsidR="004852A3" w:rsidRPr="00FE2405">
        <w:rPr>
          <w:rFonts w:ascii="Century Gothic" w:hAnsi="Century Gothic"/>
        </w:rPr>
        <w:t>urging</w:t>
      </w:r>
      <w:r w:rsidR="006A7428" w:rsidRPr="00FE2405">
        <w:rPr>
          <w:rFonts w:ascii="Century Gothic" w:hAnsi="Century Gothic"/>
        </w:rPr>
        <w:t xml:space="preserve"> each Board member to</w:t>
      </w:r>
      <w:r w:rsidR="004852A3" w:rsidRPr="00FE2405">
        <w:rPr>
          <w:rFonts w:ascii="Century Gothic" w:hAnsi="Century Gothic"/>
        </w:rPr>
        <w:t xml:space="preserve"> ask at least one person or company to partner with UNA for this event. Barbie </w:t>
      </w:r>
      <w:r w:rsidR="00546922" w:rsidRPr="00FE2405">
        <w:rPr>
          <w:rFonts w:ascii="Century Gothic" w:hAnsi="Century Gothic"/>
        </w:rPr>
        <w:t>asked if</w:t>
      </w:r>
      <w:r w:rsidR="004852A3" w:rsidRPr="00FE2405">
        <w:rPr>
          <w:rFonts w:ascii="Century Gothic" w:hAnsi="Century Gothic"/>
        </w:rPr>
        <w:t xml:space="preserve"> we use the wor</w:t>
      </w:r>
      <w:r w:rsidR="00546922" w:rsidRPr="00FE2405">
        <w:rPr>
          <w:rFonts w:ascii="Century Gothic" w:hAnsi="Century Gothic"/>
        </w:rPr>
        <w:t>d</w:t>
      </w:r>
      <w:r w:rsidR="004852A3" w:rsidRPr="00FE2405">
        <w:rPr>
          <w:rFonts w:ascii="Century Gothic" w:hAnsi="Century Gothic"/>
        </w:rPr>
        <w:t xml:space="preserve"> partnership instead of sponsor</w:t>
      </w:r>
      <w:r w:rsidR="00D4498A" w:rsidRPr="00FE2405">
        <w:rPr>
          <w:rFonts w:ascii="Century Gothic" w:hAnsi="Century Gothic"/>
        </w:rPr>
        <w:t>ship. Partnerships are tax deductible.</w:t>
      </w:r>
      <w:r w:rsidR="00EB0019" w:rsidRPr="00FE2405">
        <w:rPr>
          <w:rFonts w:ascii="Century Gothic" w:hAnsi="Century Gothic"/>
        </w:rPr>
        <w:t xml:space="preserve"> There are different levels of partnership </w:t>
      </w:r>
      <w:r w:rsidR="00EB0019" w:rsidRPr="00FE2405">
        <w:rPr>
          <w:rFonts w:ascii="Century Gothic" w:hAnsi="Century Gothic"/>
          <w:i/>
          <w:iCs/>
        </w:rPr>
        <w:t>(see attached</w:t>
      </w:r>
      <w:r w:rsidR="006F3408" w:rsidRPr="00FE2405">
        <w:rPr>
          <w:rFonts w:ascii="Century Gothic" w:hAnsi="Century Gothic"/>
          <w:i/>
          <w:iCs/>
        </w:rPr>
        <w:t xml:space="preserve"> HC </w:t>
      </w:r>
      <w:r w:rsidR="0053151C" w:rsidRPr="00FE2405">
        <w:rPr>
          <w:rFonts w:ascii="Century Gothic" w:hAnsi="Century Gothic"/>
          <w:i/>
          <w:iCs/>
        </w:rPr>
        <w:t xml:space="preserve">Celebration </w:t>
      </w:r>
      <w:r w:rsidR="006F3408" w:rsidRPr="00FE2405">
        <w:rPr>
          <w:rFonts w:ascii="Century Gothic" w:hAnsi="Century Gothic"/>
          <w:i/>
          <w:iCs/>
        </w:rPr>
        <w:t>Partner</w:t>
      </w:r>
      <w:r w:rsidR="0053151C" w:rsidRPr="00FE2405">
        <w:rPr>
          <w:rFonts w:ascii="Century Gothic" w:hAnsi="Century Gothic"/>
          <w:i/>
          <w:iCs/>
        </w:rPr>
        <w:t xml:space="preserve"> Letter</w:t>
      </w:r>
      <w:r w:rsidR="00EB0019" w:rsidRPr="00FE2405">
        <w:rPr>
          <w:rFonts w:ascii="Century Gothic" w:hAnsi="Century Gothic"/>
          <w:i/>
          <w:iCs/>
        </w:rPr>
        <w:t>)</w:t>
      </w:r>
      <w:r w:rsidR="00EB0019" w:rsidRPr="00FE2405">
        <w:rPr>
          <w:rFonts w:ascii="Century Gothic" w:hAnsi="Century Gothic"/>
          <w:color w:val="FF0000"/>
        </w:rPr>
        <w:t>.</w:t>
      </w:r>
      <w:r w:rsidR="00ED7C8A" w:rsidRPr="00FE2405">
        <w:rPr>
          <w:rFonts w:ascii="Century Gothic" w:hAnsi="Century Gothic"/>
          <w:color w:val="FF0000"/>
        </w:rPr>
        <w:t xml:space="preserve"> </w:t>
      </w:r>
      <w:r w:rsidR="00ED7C8A" w:rsidRPr="00FE2405">
        <w:rPr>
          <w:rFonts w:ascii="Century Gothic" w:hAnsi="Century Gothic"/>
        </w:rPr>
        <w:t xml:space="preserve">A link to purchase tickets </w:t>
      </w:r>
      <w:r w:rsidR="00A02E23" w:rsidRPr="00FE2405">
        <w:rPr>
          <w:rFonts w:ascii="Century Gothic" w:hAnsi="Century Gothic"/>
        </w:rPr>
        <w:t xml:space="preserve">for the Alumni Celebration will be coming soon. </w:t>
      </w:r>
      <w:r w:rsidR="000409F5" w:rsidRPr="00FE2405">
        <w:rPr>
          <w:rFonts w:ascii="Century Gothic" w:hAnsi="Century Gothic"/>
        </w:rPr>
        <w:t xml:space="preserve">Tickets will be $25 this year. </w:t>
      </w:r>
      <w:r w:rsidR="00546922" w:rsidRPr="00FE2405">
        <w:rPr>
          <w:rFonts w:ascii="Century Gothic" w:hAnsi="Century Gothic"/>
        </w:rPr>
        <w:t>The question of how many tickets to comp will be addressed before the event.</w:t>
      </w:r>
      <w:r w:rsidR="00930A69" w:rsidRPr="00FE2405">
        <w:rPr>
          <w:rFonts w:ascii="Century Gothic" w:hAnsi="Century Gothic"/>
        </w:rPr>
        <w:t xml:space="preserve"> Alumni Award winners will have first option </w:t>
      </w:r>
      <w:proofErr w:type="spellStart"/>
      <w:r w:rsidR="00930A69" w:rsidRPr="00FE2405">
        <w:rPr>
          <w:rFonts w:ascii="Century Gothic" w:hAnsi="Century Gothic"/>
        </w:rPr>
        <w:t>jn</w:t>
      </w:r>
      <w:proofErr w:type="spellEnd"/>
      <w:r w:rsidR="00930A69" w:rsidRPr="00FE2405">
        <w:rPr>
          <w:rFonts w:ascii="Century Gothic" w:hAnsi="Century Gothic"/>
        </w:rPr>
        <w:t xml:space="preserve"> tickets</w:t>
      </w:r>
      <w:r w:rsidR="000C3960" w:rsidRPr="00FE2405">
        <w:rPr>
          <w:rFonts w:ascii="Century Gothic" w:hAnsi="Century Gothic"/>
        </w:rPr>
        <w:t xml:space="preserve"> along with probably</w:t>
      </w:r>
      <w:r w:rsidR="00930A69" w:rsidRPr="00FE2405">
        <w:rPr>
          <w:rFonts w:ascii="Century Gothic" w:hAnsi="Century Gothic"/>
        </w:rPr>
        <w:t xml:space="preserve"> past award winners</w:t>
      </w:r>
      <w:r w:rsidR="000C3960" w:rsidRPr="00FE2405">
        <w:rPr>
          <w:rFonts w:ascii="Century Gothic" w:hAnsi="Century Gothic"/>
        </w:rPr>
        <w:t>. It was mentioned the award winners would only have two (2) seats comped to them.</w:t>
      </w:r>
      <w:r w:rsidR="00CD5393" w:rsidRPr="00FE2405">
        <w:rPr>
          <w:rFonts w:ascii="Century Gothic" w:hAnsi="Century Gothic"/>
        </w:rPr>
        <w:t xml:space="preserve"> John suggested looking at other individuals such as the Greek Hall of Fame inductees for the current year. </w:t>
      </w:r>
      <w:r w:rsidR="009E56D8" w:rsidRPr="00FE2405">
        <w:rPr>
          <w:rFonts w:ascii="Century Gothic" w:hAnsi="Century Gothic"/>
        </w:rPr>
        <w:t xml:space="preserve">Booths will be in the lobby for those who purchased a partnership. </w:t>
      </w:r>
      <w:r w:rsidR="00CD6C13" w:rsidRPr="00FE2405">
        <w:rPr>
          <w:rFonts w:ascii="Century Gothic" w:hAnsi="Century Gothic"/>
        </w:rPr>
        <w:t>Bishop announced that Balfour, the company that is creating the UNA legacy ring will be at the event as a partner. The</w:t>
      </w:r>
      <w:r w:rsidR="00D651D1" w:rsidRPr="00FE2405">
        <w:rPr>
          <w:rFonts w:ascii="Century Gothic" w:hAnsi="Century Gothic"/>
        </w:rPr>
        <w:t xml:space="preserve">y </w:t>
      </w:r>
      <w:r w:rsidR="00CD6C13" w:rsidRPr="00FE2405">
        <w:rPr>
          <w:rFonts w:ascii="Century Gothic" w:hAnsi="Century Gothic"/>
        </w:rPr>
        <w:t>will have</w:t>
      </w:r>
      <w:r w:rsidR="008F0BB6" w:rsidRPr="00FE2405">
        <w:rPr>
          <w:rFonts w:ascii="Century Gothic" w:hAnsi="Century Gothic"/>
        </w:rPr>
        <w:t xml:space="preserve"> the rings on display for ordering.</w:t>
      </w:r>
    </w:p>
    <w:p w14:paraId="5AF70D95" w14:textId="77777777" w:rsidR="008F0BB6" w:rsidRDefault="008F0BB6" w:rsidP="00ED7C8A">
      <w:pPr>
        <w:tabs>
          <w:tab w:val="left" w:pos="540"/>
          <w:tab w:val="right" w:pos="8928"/>
        </w:tabs>
        <w:spacing w:after="0" w:line="240" w:lineRule="auto"/>
        <w:ind w:left="540"/>
        <w:rPr>
          <w:rFonts w:ascii="Century Gothic" w:hAnsi="Century Gothic"/>
          <w:sz w:val="24"/>
          <w:szCs w:val="24"/>
        </w:rPr>
      </w:pPr>
    </w:p>
    <w:p w14:paraId="36EE1F17" w14:textId="7A53BB5C" w:rsidR="008F0BB6" w:rsidRDefault="008F0BB6" w:rsidP="00ED7C8A">
      <w:pPr>
        <w:tabs>
          <w:tab w:val="left" w:pos="540"/>
          <w:tab w:val="right" w:pos="8928"/>
        </w:tabs>
        <w:spacing w:after="0" w:line="240" w:lineRule="auto"/>
        <w:ind w:left="540"/>
        <w:rPr>
          <w:rFonts w:ascii="Century Gothic" w:hAnsi="Century Gothic"/>
          <w:i/>
          <w:iCs/>
          <w:sz w:val="24"/>
          <w:szCs w:val="24"/>
        </w:rPr>
      </w:pPr>
      <w:r w:rsidRPr="00D651D1">
        <w:rPr>
          <w:rFonts w:ascii="Century Gothic" w:hAnsi="Century Gothic"/>
          <w:b/>
          <w:bCs/>
          <w:sz w:val="24"/>
          <w:szCs w:val="24"/>
        </w:rPr>
        <w:t>Campus Engagement</w:t>
      </w:r>
      <w:r>
        <w:rPr>
          <w:rFonts w:ascii="Century Gothic" w:hAnsi="Century Gothic"/>
          <w:sz w:val="24"/>
          <w:szCs w:val="24"/>
        </w:rPr>
        <w:tab/>
      </w:r>
      <w:r w:rsidRPr="00D651D1">
        <w:rPr>
          <w:rFonts w:ascii="Century Gothic" w:hAnsi="Century Gothic"/>
          <w:i/>
          <w:iCs/>
          <w:sz w:val="24"/>
          <w:szCs w:val="24"/>
        </w:rPr>
        <w:t>Dr. Lisa Clayton</w:t>
      </w:r>
      <w:r w:rsidR="001C3576">
        <w:rPr>
          <w:rFonts w:ascii="Century Gothic" w:hAnsi="Century Gothic"/>
          <w:i/>
          <w:iCs/>
          <w:sz w:val="24"/>
          <w:szCs w:val="24"/>
        </w:rPr>
        <w:t xml:space="preserve"> Co-Chair</w:t>
      </w:r>
    </w:p>
    <w:p w14:paraId="4EE76ADB" w14:textId="778A9327" w:rsidR="001C3576" w:rsidRPr="001C3576" w:rsidRDefault="001C3576" w:rsidP="00ED7C8A">
      <w:pPr>
        <w:tabs>
          <w:tab w:val="left" w:pos="540"/>
          <w:tab w:val="right" w:pos="8928"/>
        </w:tabs>
        <w:spacing w:after="0" w:line="240" w:lineRule="auto"/>
        <w:ind w:left="540"/>
        <w:rPr>
          <w:rFonts w:ascii="Century Gothic" w:hAnsi="Century Gothic"/>
          <w:i/>
          <w:iCs/>
          <w:sz w:val="24"/>
          <w:szCs w:val="24"/>
        </w:rPr>
      </w:pPr>
      <w:r>
        <w:rPr>
          <w:rFonts w:ascii="Century Gothic" w:hAnsi="Century Gothic"/>
          <w:b/>
          <w:bCs/>
          <w:sz w:val="24"/>
          <w:szCs w:val="24"/>
        </w:rPr>
        <w:tab/>
      </w:r>
      <w:r w:rsidRPr="001C3576">
        <w:rPr>
          <w:rFonts w:ascii="Century Gothic" w:hAnsi="Century Gothic"/>
          <w:i/>
          <w:iCs/>
          <w:sz w:val="24"/>
          <w:szCs w:val="24"/>
        </w:rPr>
        <w:t>M</w:t>
      </w:r>
      <w:r>
        <w:rPr>
          <w:rFonts w:ascii="Century Gothic" w:hAnsi="Century Gothic"/>
          <w:i/>
          <w:iCs/>
          <w:sz w:val="24"/>
          <w:szCs w:val="24"/>
        </w:rPr>
        <w:t>s</w:t>
      </w:r>
      <w:r w:rsidRPr="001C3576">
        <w:rPr>
          <w:rFonts w:ascii="Century Gothic" w:hAnsi="Century Gothic"/>
          <w:i/>
          <w:iCs/>
          <w:sz w:val="24"/>
          <w:szCs w:val="24"/>
        </w:rPr>
        <w:t>. Anna Milwee, Co-Chair</w:t>
      </w:r>
    </w:p>
    <w:p w14:paraId="0C47CCF2" w14:textId="2D437DE1" w:rsidR="009B503E" w:rsidRPr="00FE2405" w:rsidRDefault="0012395E" w:rsidP="00ED7C8A">
      <w:pPr>
        <w:tabs>
          <w:tab w:val="left" w:pos="540"/>
          <w:tab w:val="right" w:pos="8928"/>
        </w:tabs>
        <w:spacing w:after="0" w:line="240" w:lineRule="auto"/>
        <w:ind w:left="540"/>
        <w:rPr>
          <w:rFonts w:ascii="Century Gothic" w:hAnsi="Century Gothic"/>
        </w:rPr>
      </w:pPr>
      <w:r w:rsidRPr="00FE2405">
        <w:rPr>
          <w:rFonts w:ascii="Century Gothic" w:hAnsi="Century Gothic"/>
        </w:rPr>
        <w:t xml:space="preserve">A tailgate was set up for one of the baseball games. They partnered with the Staff Senate for an ice cream social. </w:t>
      </w:r>
      <w:r w:rsidR="00FE2405" w:rsidRPr="00FE2405">
        <w:rPr>
          <w:rFonts w:ascii="Century Gothic" w:hAnsi="Century Gothic"/>
        </w:rPr>
        <w:t>They</w:t>
      </w:r>
      <w:r w:rsidRPr="00FE2405">
        <w:rPr>
          <w:rFonts w:ascii="Century Gothic" w:hAnsi="Century Gothic"/>
        </w:rPr>
        <w:t xml:space="preserve"> would </w:t>
      </w:r>
      <w:r w:rsidR="00577F08">
        <w:rPr>
          <w:rFonts w:ascii="Century Gothic" w:hAnsi="Century Gothic"/>
        </w:rPr>
        <w:t>plan</w:t>
      </w:r>
      <w:r w:rsidRPr="00FE2405">
        <w:rPr>
          <w:rFonts w:ascii="Century Gothic" w:hAnsi="Century Gothic"/>
        </w:rPr>
        <w:t xml:space="preserve"> a faculty/staff event to get them more engaged. Savannah announced that Northwest Shoals Community College</w:t>
      </w:r>
      <w:r w:rsidR="00D651D1" w:rsidRPr="00FE2405">
        <w:rPr>
          <w:rFonts w:ascii="Century Gothic" w:hAnsi="Century Gothic"/>
        </w:rPr>
        <w:t xml:space="preserve"> and UNA will be playing in a softball game at the end of October.</w:t>
      </w:r>
    </w:p>
    <w:p w14:paraId="13DE81C7" w14:textId="7F2E32A5" w:rsidR="00F967EB" w:rsidRPr="00EF0A85" w:rsidRDefault="00F967EB" w:rsidP="007F7ED1">
      <w:pPr>
        <w:tabs>
          <w:tab w:val="left" w:pos="540"/>
          <w:tab w:val="right" w:pos="8928"/>
        </w:tabs>
        <w:spacing w:after="0" w:line="240" w:lineRule="auto"/>
        <w:rPr>
          <w:rFonts w:ascii="Century Gothic" w:hAnsi="Century Gothic"/>
          <w:sz w:val="24"/>
          <w:szCs w:val="24"/>
        </w:rPr>
      </w:pPr>
    </w:p>
    <w:p w14:paraId="7FA59681" w14:textId="4CFB9630" w:rsidR="00742C4C" w:rsidRPr="005B5547" w:rsidRDefault="00742C4C" w:rsidP="0070199C">
      <w:pPr>
        <w:pStyle w:val="ListParagraph"/>
        <w:numPr>
          <w:ilvl w:val="0"/>
          <w:numId w:val="1"/>
        </w:numPr>
        <w:tabs>
          <w:tab w:val="left" w:pos="540"/>
          <w:tab w:val="right" w:pos="8928"/>
        </w:tabs>
        <w:spacing w:after="0" w:line="240" w:lineRule="auto"/>
        <w:ind w:left="0" w:firstLine="0"/>
        <w:rPr>
          <w:rFonts w:ascii="Century Gothic" w:hAnsi="Century Gothic"/>
          <w:b/>
          <w:bCs/>
          <w:sz w:val="24"/>
          <w:szCs w:val="24"/>
        </w:rPr>
      </w:pPr>
      <w:r>
        <w:rPr>
          <w:rFonts w:ascii="Century Gothic" w:hAnsi="Century Gothic"/>
          <w:b/>
          <w:bCs/>
          <w:sz w:val="24"/>
          <w:szCs w:val="24"/>
        </w:rPr>
        <w:t>Old Business</w:t>
      </w:r>
      <w:r w:rsidR="005B5547">
        <w:rPr>
          <w:rFonts w:ascii="Century Gothic" w:hAnsi="Century Gothic"/>
          <w:b/>
          <w:bCs/>
          <w:sz w:val="24"/>
          <w:szCs w:val="24"/>
        </w:rPr>
        <w:tab/>
      </w:r>
      <w:r w:rsidR="005B5547">
        <w:rPr>
          <w:rFonts w:ascii="Century Gothic" w:hAnsi="Century Gothic"/>
          <w:i/>
          <w:iCs/>
          <w:sz w:val="24"/>
          <w:szCs w:val="24"/>
        </w:rPr>
        <w:t>Ms. Savannah Liles</w:t>
      </w:r>
    </w:p>
    <w:p w14:paraId="06E31C77" w14:textId="1061AD4C" w:rsidR="005B5547" w:rsidRPr="00577F08" w:rsidRDefault="00055A4C" w:rsidP="00194426">
      <w:pPr>
        <w:pStyle w:val="ListParagraph"/>
        <w:tabs>
          <w:tab w:val="left" w:pos="540"/>
          <w:tab w:val="right" w:pos="8928"/>
        </w:tabs>
        <w:spacing w:after="0" w:line="240" w:lineRule="auto"/>
        <w:ind w:left="540"/>
        <w:rPr>
          <w:rFonts w:ascii="Century Gothic" w:hAnsi="Century Gothic"/>
        </w:rPr>
      </w:pPr>
      <w:r w:rsidRPr="00577F08">
        <w:rPr>
          <w:rFonts w:ascii="Century Gothic" w:hAnsi="Century Gothic"/>
        </w:rPr>
        <w:t>Barbie asked</w:t>
      </w:r>
      <w:r w:rsidRPr="00577F08">
        <w:rPr>
          <w:rFonts w:ascii="Century Gothic" w:hAnsi="Century Gothic"/>
          <w:b/>
          <w:bCs/>
        </w:rPr>
        <w:t xml:space="preserve"> </w:t>
      </w:r>
      <w:r w:rsidR="005B5547" w:rsidRPr="00577F08">
        <w:rPr>
          <w:rFonts w:ascii="Century Gothic" w:hAnsi="Century Gothic"/>
        </w:rPr>
        <w:t xml:space="preserve">Savannah </w:t>
      </w:r>
      <w:r w:rsidRPr="00577F08">
        <w:rPr>
          <w:rFonts w:ascii="Century Gothic" w:hAnsi="Century Gothic"/>
        </w:rPr>
        <w:t>t</w:t>
      </w:r>
      <w:r w:rsidR="005B5547" w:rsidRPr="00577F08">
        <w:rPr>
          <w:rFonts w:ascii="Century Gothic" w:hAnsi="Century Gothic"/>
        </w:rPr>
        <w:t>o put together</w:t>
      </w:r>
      <w:r w:rsidRPr="00577F08">
        <w:rPr>
          <w:rFonts w:ascii="Century Gothic" w:hAnsi="Century Gothic"/>
        </w:rPr>
        <w:t xml:space="preserve"> an Ad Hoc Committee to review </w:t>
      </w:r>
      <w:r w:rsidR="00194426" w:rsidRPr="00577F08">
        <w:rPr>
          <w:rFonts w:ascii="Century Gothic" w:hAnsi="Century Gothic"/>
        </w:rPr>
        <w:br/>
      </w:r>
      <w:r w:rsidRPr="00577F08">
        <w:rPr>
          <w:rFonts w:ascii="Century Gothic" w:hAnsi="Century Gothic"/>
        </w:rPr>
        <w:t>the constitution. The goal</w:t>
      </w:r>
      <w:r w:rsidR="00B91780" w:rsidRPr="00577F08">
        <w:rPr>
          <w:rFonts w:ascii="Century Gothic" w:hAnsi="Century Gothic"/>
        </w:rPr>
        <w:t xml:space="preserve"> is to make it more concise and make it easier to read. The deadline for the committee to submit the revisions is September 1, 2024. At this point, Bishop and Barbie will review the</w:t>
      </w:r>
      <w:r w:rsidR="00F71690" w:rsidRPr="00577F08">
        <w:rPr>
          <w:rFonts w:ascii="Century Gothic" w:hAnsi="Century Gothic"/>
        </w:rPr>
        <w:t xml:space="preserve"> revised constitution and submit it to the Board for their review. The Ad Hoc Committee will </w:t>
      </w:r>
      <w:r w:rsidR="00194426" w:rsidRPr="00577F08">
        <w:rPr>
          <w:rFonts w:ascii="Century Gothic" w:hAnsi="Century Gothic"/>
        </w:rPr>
        <w:t>consist of: Savannah Liles, Gaye Choat, John Haeger, and Jeremy Baham. Barbie suggested as one of the revisions to add Vice Chairs to each committee.</w:t>
      </w:r>
    </w:p>
    <w:p w14:paraId="1DD25733" w14:textId="77777777" w:rsidR="00194426" w:rsidRPr="005B5547" w:rsidRDefault="00194426" w:rsidP="005B5547">
      <w:pPr>
        <w:pStyle w:val="ListParagraph"/>
        <w:tabs>
          <w:tab w:val="left" w:pos="540"/>
          <w:tab w:val="right" w:pos="8928"/>
        </w:tabs>
        <w:spacing w:after="0" w:line="240" w:lineRule="auto"/>
        <w:ind w:left="0"/>
        <w:rPr>
          <w:rFonts w:ascii="Century Gothic" w:hAnsi="Century Gothic"/>
          <w:sz w:val="24"/>
          <w:szCs w:val="24"/>
        </w:rPr>
      </w:pPr>
    </w:p>
    <w:p w14:paraId="4BBEEB4C" w14:textId="59E08385" w:rsidR="00742C4C" w:rsidRPr="0098076E" w:rsidRDefault="00742C4C" w:rsidP="0070199C">
      <w:pPr>
        <w:pStyle w:val="ListParagraph"/>
        <w:numPr>
          <w:ilvl w:val="0"/>
          <w:numId w:val="1"/>
        </w:numPr>
        <w:tabs>
          <w:tab w:val="left" w:pos="540"/>
          <w:tab w:val="right" w:pos="8928"/>
        </w:tabs>
        <w:spacing w:after="0" w:line="240" w:lineRule="auto"/>
        <w:ind w:left="0" w:firstLine="0"/>
        <w:rPr>
          <w:rFonts w:ascii="Century Gothic" w:hAnsi="Century Gothic"/>
          <w:b/>
          <w:bCs/>
          <w:sz w:val="24"/>
          <w:szCs w:val="24"/>
        </w:rPr>
      </w:pPr>
      <w:r>
        <w:rPr>
          <w:rFonts w:ascii="Century Gothic" w:hAnsi="Century Gothic"/>
          <w:b/>
          <w:bCs/>
          <w:sz w:val="24"/>
          <w:szCs w:val="24"/>
        </w:rPr>
        <w:t>New Business</w:t>
      </w:r>
      <w:r w:rsidR="00194426">
        <w:rPr>
          <w:rFonts w:ascii="Century Gothic" w:hAnsi="Century Gothic"/>
          <w:b/>
          <w:bCs/>
          <w:sz w:val="24"/>
          <w:szCs w:val="24"/>
        </w:rPr>
        <w:tab/>
      </w:r>
      <w:r w:rsidR="00194426">
        <w:rPr>
          <w:rFonts w:ascii="Century Gothic" w:hAnsi="Century Gothic"/>
          <w:i/>
          <w:iCs/>
          <w:sz w:val="24"/>
          <w:szCs w:val="24"/>
        </w:rPr>
        <w:t>Ms. Savannah Liles</w:t>
      </w:r>
    </w:p>
    <w:p w14:paraId="0EA79E10" w14:textId="356C883C" w:rsidR="0098076E" w:rsidRPr="00577F08" w:rsidRDefault="0098076E" w:rsidP="0098076E">
      <w:pPr>
        <w:pStyle w:val="ListParagraph"/>
        <w:tabs>
          <w:tab w:val="left" w:pos="540"/>
          <w:tab w:val="right" w:pos="8928"/>
        </w:tabs>
        <w:spacing w:after="0" w:line="240" w:lineRule="auto"/>
        <w:ind w:left="0"/>
        <w:rPr>
          <w:rFonts w:ascii="Century Gothic" w:hAnsi="Century Gothic"/>
        </w:rPr>
      </w:pPr>
      <w:r>
        <w:rPr>
          <w:rFonts w:ascii="Century Gothic" w:hAnsi="Century Gothic"/>
          <w:b/>
          <w:bCs/>
          <w:sz w:val="24"/>
          <w:szCs w:val="24"/>
        </w:rPr>
        <w:tab/>
      </w:r>
      <w:r w:rsidRPr="00577F08">
        <w:rPr>
          <w:rFonts w:ascii="Century Gothic" w:hAnsi="Century Gothic"/>
        </w:rPr>
        <w:t xml:space="preserve">Barbie proposed </w:t>
      </w:r>
      <w:r w:rsidR="00022C5C" w:rsidRPr="00577F08">
        <w:rPr>
          <w:rFonts w:ascii="Century Gothic" w:hAnsi="Century Gothic"/>
        </w:rPr>
        <w:t>that</w:t>
      </w:r>
      <w:r w:rsidRPr="00577F08">
        <w:rPr>
          <w:rFonts w:ascii="Century Gothic" w:hAnsi="Century Gothic"/>
        </w:rPr>
        <w:t xml:space="preserve"> the Executive Committee stay on for one more year. </w:t>
      </w:r>
      <w:r w:rsidR="00CD02B9" w:rsidRPr="00577F08">
        <w:rPr>
          <w:rFonts w:ascii="Century Gothic" w:hAnsi="Century Gothic"/>
        </w:rPr>
        <w:br/>
        <w:t xml:space="preserve">        </w:t>
      </w:r>
      <w:r w:rsidR="008A0837" w:rsidRPr="00577F08">
        <w:rPr>
          <w:rFonts w:ascii="Century Gothic" w:hAnsi="Century Gothic"/>
        </w:rPr>
        <w:t xml:space="preserve">She and Bishop will talk to each member and see who is willing to stay the </w:t>
      </w:r>
      <w:r w:rsidR="00CD02B9" w:rsidRPr="00577F08">
        <w:rPr>
          <w:rFonts w:ascii="Century Gothic" w:hAnsi="Century Gothic"/>
        </w:rPr>
        <w:br/>
        <w:t xml:space="preserve">        </w:t>
      </w:r>
      <w:r w:rsidR="008A0837" w:rsidRPr="00577F08">
        <w:rPr>
          <w:rFonts w:ascii="Century Gothic" w:hAnsi="Century Gothic"/>
        </w:rPr>
        <w:t>extra y</w:t>
      </w:r>
      <w:r w:rsidR="00A145AF" w:rsidRPr="00577F08">
        <w:rPr>
          <w:rFonts w:ascii="Century Gothic" w:hAnsi="Century Gothic"/>
        </w:rPr>
        <w:t xml:space="preserve">ear. John Haeger made the comment that he thought when the </w:t>
      </w:r>
      <w:r w:rsidR="00CD02B9" w:rsidRPr="00577F08">
        <w:rPr>
          <w:rFonts w:ascii="Century Gothic" w:hAnsi="Century Gothic"/>
        </w:rPr>
        <w:br/>
        <w:t xml:space="preserve">        </w:t>
      </w:r>
      <w:r w:rsidR="00022C5C" w:rsidRPr="00577F08">
        <w:rPr>
          <w:rFonts w:ascii="Century Gothic" w:hAnsi="Century Gothic"/>
        </w:rPr>
        <w:t>restructuring</w:t>
      </w:r>
      <w:r w:rsidR="00A145AF" w:rsidRPr="00577F08">
        <w:rPr>
          <w:rFonts w:ascii="Century Gothic" w:hAnsi="Century Gothic"/>
        </w:rPr>
        <w:t xml:space="preserve"> was approved last October, the Executive Committee terms </w:t>
      </w:r>
      <w:r w:rsidR="00CD02B9" w:rsidRPr="00577F08">
        <w:rPr>
          <w:rFonts w:ascii="Century Gothic" w:hAnsi="Century Gothic"/>
        </w:rPr>
        <w:br/>
        <w:t xml:space="preserve">        </w:t>
      </w:r>
      <w:r w:rsidR="00A145AF" w:rsidRPr="00577F08">
        <w:rPr>
          <w:rFonts w:ascii="Century Gothic" w:hAnsi="Century Gothic"/>
        </w:rPr>
        <w:t xml:space="preserve">started over. </w:t>
      </w:r>
    </w:p>
    <w:p w14:paraId="3C0D224F" w14:textId="77777777" w:rsidR="00AE7FE1" w:rsidRDefault="00AE7FE1" w:rsidP="0098076E">
      <w:pPr>
        <w:pStyle w:val="ListParagraph"/>
        <w:tabs>
          <w:tab w:val="left" w:pos="540"/>
          <w:tab w:val="right" w:pos="8928"/>
        </w:tabs>
        <w:spacing w:after="0" w:line="240" w:lineRule="auto"/>
        <w:ind w:left="0"/>
        <w:rPr>
          <w:rFonts w:ascii="Century Gothic" w:hAnsi="Century Gothic"/>
          <w:sz w:val="24"/>
          <w:szCs w:val="24"/>
        </w:rPr>
      </w:pPr>
    </w:p>
    <w:p w14:paraId="2892599B" w14:textId="7DD1D26F" w:rsidR="00742C4C" w:rsidRPr="00E42804" w:rsidRDefault="00AE7FE1" w:rsidP="005952F9">
      <w:pPr>
        <w:pStyle w:val="ListParagraph"/>
        <w:numPr>
          <w:ilvl w:val="0"/>
          <w:numId w:val="1"/>
        </w:numPr>
        <w:tabs>
          <w:tab w:val="left" w:pos="540"/>
          <w:tab w:val="right" w:pos="8928"/>
        </w:tabs>
        <w:spacing w:after="0" w:line="240" w:lineRule="auto"/>
        <w:ind w:left="720"/>
        <w:rPr>
          <w:rFonts w:ascii="Century Gothic" w:hAnsi="Century Gothic"/>
          <w:b/>
          <w:bCs/>
          <w:sz w:val="24"/>
          <w:szCs w:val="24"/>
        </w:rPr>
      </w:pPr>
      <w:r w:rsidRPr="00E42804">
        <w:rPr>
          <w:rFonts w:ascii="Century Gothic" w:hAnsi="Century Gothic"/>
          <w:b/>
          <w:bCs/>
          <w:sz w:val="24"/>
          <w:szCs w:val="24"/>
        </w:rPr>
        <w:t>Adjournment</w:t>
      </w:r>
      <w:r w:rsidR="00E42804">
        <w:rPr>
          <w:rFonts w:ascii="Century Gothic" w:hAnsi="Century Gothic"/>
          <w:b/>
          <w:bCs/>
          <w:sz w:val="24"/>
          <w:szCs w:val="24"/>
        </w:rPr>
        <w:tab/>
      </w:r>
      <w:r w:rsidR="00E42804" w:rsidRPr="00E42804">
        <w:rPr>
          <w:rFonts w:ascii="Century Gothic" w:hAnsi="Century Gothic"/>
          <w:i/>
          <w:iCs/>
          <w:sz w:val="24"/>
          <w:szCs w:val="24"/>
        </w:rPr>
        <w:t>Ms. Savannah Liles</w:t>
      </w:r>
    </w:p>
    <w:p w14:paraId="433E0C14" w14:textId="7CDE997F" w:rsidR="00682007" w:rsidRPr="00AE7FE1" w:rsidRDefault="00AE7FE1" w:rsidP="00AE7FE1">
      <w:pPr>
        <w:pStyle w:val="ListParagraph"/>
        <w:tabs>
          <w:tab w:val="left" w:pos="540"/>
          <w:tab w:val="right" w:pos="8928"/>
        </w:tabs>
        <w:ind w:left="0"/>
        <w:rPr>
          <w:rFonts w:ascii="Century Gothic" w:hAnsi="Century Gothic"/>
          <w:sz w:val="24"/>
          <w:szCs w:val="24"/>
        </w:rPr>
      </w:pPr>
      <w:r w:rsidRPr="00AE7FE1">
        <w:rPr>
          <w:rFonts w:ascii="Century Gothic" w:hAnsi="Century Gothic"/>
          <w:sz w:val="24"/>
          <w:szCs w:val="24"/>
        </w:rPr>
        <w:lastRenderedPageBreak/>
        <w:tab/>
      </w:r>
      <w:r w:rsidR="00682007" w:rsidRPr="00AE7FE1">
        <w:rPr>
          <w:rFonts w:ascii="Century Gothic" w:hAnsi="Century Gothic"/>
          <w:sz w:val="24"/>
          <w:szCs w:val="24"/>
        </w:rPr>
        <w:t xml:space="preserve">The meeting </w:t>
      </w:r>
      <w:r w:rsidR="00E42804" w:rsidRPr="00AE7FE1">
        <w:rPr>
          <w:rFonts w:ascii="Century Gothic" w:hAnsi="Century Gothic"/>
          <w:sz w:val="24"/>
          <w:szCs w:val="24"/>
        </w:rPr>
        <w:t>was adjourned</w:t>
      </w:r>
      <w:r w:rsidR="00682007" w:rsidRPr="00AE7FE1">
        <w:rPr>
          <w:rFonts w:ascii="Century Gothic" w:hAnsi="Century Gothic"/>
          <w:sz w:val="24"/>
          <w:szCs w:val="24"/>
        </w:rPr>
        <w:t xml:space="preserve"> at </w:t>
      </w:r>
      <w:r w:rsidR="00E11AFF" w:rsidRPr="00AE7FE1">
        <w:rPr>
          <w:rFonts w:ascii="Century Gothic" w:hAnsi="Century Gothic"/>
          <w:sz w:val="24"/>
          <w:szCs w:val="24"/>
        </w:rPr>
        <w:t>1:3</w:t>
      </w:r>
      <w:r w:rsidR="009C4E40">
        <w:rPr>
          <w:rFonts w:ascii="Century Gothic" w:hAnsi="Century Gothic"/>
          <w:sz w:val="24"/>
          <w:szCs w:val="24"/>
        </w:rPr>
        <w:t>5</w:t>
      </w:r>
      <w:r w:rsidR="00682007" w:rsidRPr="00AE7FE1">
        <w:rPr>
          <w:rFonts w:ascii="Century Gothic" w:hAnsi="Century Gothic"/>
          <w:sz w:val="24"/>
          <w:szCs w:val="24"/>
        </w:rPr>
        <w:t xml:space="preserve"> </w:t>
      </w:r>
      <w:r w:rsidRPr="00AE7FE1">
        <w:rPr>
          <w:rFonts w:ascii="Century Gothic" w:hAnsi="Century Gothic"/>
          <w:sz w:val="24"/>
          <w:szCs w:val="24"/>
        </w:rPr>
        <w:t>p.</w:t>
      </w:r>
      <w:r w:rsidR="00682007" w:rsidRPr="00AE7FE1">
        <w:rPr>
          <w:rFonts w:ascii="Century Gothic" w:hAnsi="Century Gothic"/>
          <w:sz w:val="24"/>
          <w:szCs w:val="24"/>
        </w:rPr>
        <w:t>m.</w:t>
      </w:r>
    </w:p>
    <w:p w14:paraId="682951C7" w14:textId="77777777" w:rsidR="00CC57CB" w:rsidRPr="00E42804" w:rsidRDefault="00CC57CB" w:rsidP="00E42804">
      <w:pPr>
        <w:pStyle w:val="ListParagraph"/>
        <w:rPr>
          <w:rFonts w:ascii="Century Gothic" w:hAnsi="Century Gothic"/>
          <w:sz w:val="24"/>
          <w:szCs w:val="24"/>
        </w:rPr>
      </w:pPr>
    </w:p>
    <w:p w14:paraId="7E5C3195" w14:textId="77777777" w:rsidR="00682007" w:rsidRPr="00E42804" w:rsidRDefault="00682007" w:rsidP="0070199C">
      <w:pPr>
        <w:pStyle w:val="ListParagraph"/>
        <w:tabs>
          <w:tab w:val="left" w:pos="540"/>
          <w:tab w:val="right" w:pos="8928"/>
        </w:tabs>
        <w:ind w:left="0"/>
        <w:rPr>
          <w:rFonts w:ascii="Century Gothic" w:hAnsi="Century Gothic"/>
          <w:sz w:val="24"/>
          <w:szCs w:val="24"/>
        </w:rPr>
      </w:pPr>
      <w:r w:rsidRPr="00E42804">
        <w:rPr>
          <w:rFonts w:ascii="Century Gothic" w:hAnsi="Century Gothic"/>
          <w:sz w:val="24"/>
          <w:szCs w:val="24"/>
        </w:rPr>
        <w:t>Respectfully submitted,</w:t>
      </w:r>
    </w:p>
    <w:p w14:paraId="31E71B7D" w14:textId="77777777" w:rsidR="00682007" w:rsidRPr="00E42804" w:rsidRDefault="00682007" w:rsidP="0070199C">
      <w:pPr>
        <w:pStyle w:val="ListParagraph"/>
        <w:tabs>
          <w:tab w:val="left" w:pos="540"/>
          <w:tab w:val="right" w:pos="8928"/>
        </w:tabs>
        <w:ind w:left="0"/>
        <w:rPr>
          <w:rFonts w:ascii="Century Gothic" w:hAnsi="Century Gothic"/>
          <w:sz w:val="24"/>
          <w:szCs w:val="24"/>
        </w:rPr>
      </w:pPr>
    </w:p>
    <w:p w14:paraId="0A1655B7" w14:textId="77777777" w:rsidR="00682007" w:rsidRPr="00E42804" w:rsidRDefault="00682007" w:rsidP="0070199C">
      <w:pPr>
        <w:pStyle w:val="ListParagraph"/>
        <w:tabs>
          <w:tab w:val="left" w:pos="540"/>
          <w:tab w:val="right" w:pos="8928"/>
        </w:tabs>
        <w:ind w:left="0"/>
        <w:rPr>
          <w:rFonts w:ascii="Edwardian Script ITC" w:hAnsi="Edwardian Script ITC"/>
          <w:sz w:val="52"/>
          <w:szCs w:val="52"/>
        </w:rPr>
      </w:pPr>
      <w:r w:rsidRPr="00E42804">
        <w:rPr>
          <w:rFonts w:ascii="Edwardian Script ITC" w:hAnsi="Edwardian Script ITC"/>
          <w:sz w:val="52"/>
          <w:szCs w:val="52"/>
        </w:rPr>
        <w:t>Gaye Choat</w:t>
      </w:r>
    </w:p>
    <w:p w14:paraId="15E31604" w14:textId="3EDFD043" w:rsidR="00682007" w:rsidRPr="00E42804" w:rsidRDefault="00682007" w:rsidP="0070199C">
      <w:pPr>
        <w:pStyle w:val="ListParagraph"/>
        <w:tabs>
          <w:tab w:val="left" w:pos="540"/>
          <w:tab w:val="right" w:pos="8928"/>
        </w:tabs>
        <w:ind w:left="0"/>
        <w:rPr>
          <w:rFonts w:ascii="Century Gothic" w:hAnsi="Century Gothic"/>
          <w:sz w:val="24"/>
          <w:szCs w:val="24"/>
        </w:rPr>
      </w:pPr>
      <w:r w:rsidRPr="00E42804">
        <w:rPr>
          <w:rFonts w:ascii="Century Gothic" w:hAnsi="Century Gothic"/>
          <w:sz w:val="24"/>
          <w:szCs w:val="24"/>
        </w:rPr>
        <w:t>Secretary</w:t>
      </w:r>
    </w:p>
    <w:p w14:paraId="43D04456" w14:textId="77777777" w:rsidR="00682007" w:rsidRDefault="00682007" w:rsidP="0070199C">
      <w:pPr>
        <w:tabs>
          <w:tab w:val="left" w:pos="540"/>
          <w:tab w:val="left" w:pos="720"/>
          <w:tab w:val="left" w:pos="1170"/>
          <w:tab w:val="right" w:pos="8928"/>
        </w:tabs>
        <w:spacing w:after="0" w:line="240" w:lineRule="auto"/>
        <w:rPr>
          <w:rFonts w:ascii="Century Gothic" w:hAnsi="Century Gothic"/>
          <w:sz w:val="24"/>
          <w:szCs w:val="24"/>
        </w:rPr>
      </w:pPr>
    </w:p>
    <w:p w14:paraId="2B70CB2C" w14:textId="416301F5" w:rsidR="00FB350E" w:rsidRDefault="00FB350E" w:rsidP="00FB350E">
      <w:pPr>
        <w:spacing w:after="0" w:line="240" w:lineRule="auto"/>
        <w:rPr>
          <w:rFonts w:ascii="Century Gothic" w:hAnsi="Century Gothic"/>
          <w:sz w:val="24"/>
          <w:szCs w:val="24"/>
        </w:rPr>
      </w:pPr>
      <w:r>
        <w:rPr>
          <w:rFonts w:ascii="Century Gothic" w:hAnsi="Century Gothic"/>
          <w:sz w:val="24"/>
          <w:szCs w:val="24"/>
        </w:rPr>
        <w:t>Click on</w:t>
      </w:r>
      <w:r w:rsidRPr="003E7712">
        <w:rPr>
          <w:rFonts w:ascii="Century Gothic" w:hAnsi="Century Gothic"/>
          <w:sz w:val="24"/>
          <w:szCs w:val="24"/>
        </w:rPr>
        <w:t xml:space="preserve"> the link </w:t>
      </w:r>
      <w:r>
        <w:rPr>
          <w:rFonts w:ascii="Century Gothic" w:hAnsi="Century Gothic"/>
          <w:sz w:val="24"/>
          <w:szCs w:val="24"/>
        </w:rPr>
        <w:t xml:space="preserve">below to listen </w:t>
      </w:r>
      <w:r w:rsidRPr="003E7712">
        <w:rPr>
          <w:rFonts w:ascii="Century Gothic" w:hAnsi="Century Gothic"/>
          <w:sz w:val="24"/>
          <w:szCs w:val="24"/>
        </w:rPr>
        <w:t xml:space="preserve">to the recording </w:t>
      </w:r>
      <w:r>
        <w:rPr>
          <w:rFonts w:ascii="Century Gothic" w:hAnsi="Century Gothic"/>
          <w:sz w:val="24"/>
          <w:szCs w:val="24"/>
        </w:rPr>
        <w:t>of</w:t>
      </w:r>
      <w:r w:rsidRPr="003E7712">
        <w:rPr>
          <w:rFonts w:ascii="Century Gothic" w:hAnsi="Century Gothic"/>
          <w:sz w:val="24"/>
          <w:szCs w:val="24"/>
        </w:rPr>
        <w:t xml:space="preserve"> the</w:t>
      </w:r>
      <w:r w:rsidR="002D2366">
        <w:rPr>
          <w:rFonts w:ascii="Century Gothic" w:hAnsi="Century Gothic"/>
          <w:sz w:val="24"/>
          <w:szCs w:val="24"/>
        </w:rPr>
        <w:t xml:space="preserve"> Executive Committee</w:t>
      </w:r>
      <w:r w:rsidRPr="003E7712">
        <w:rPr>
          <w:rFonts w:ascii="Century Gothic" w:hAnsi="Century Gothic"/>
          <w:sz w:val="24"/>
          <w:szCs w:val="24"/>
        </w:rPr>
        <w:t xml:space="preserve"> meeting.</w:t>
      </w:r>
    </w:p>
    <w:p w14:paraId="2E0A739A" w14:textId="77777777" w:rsidR="002D2366" w:rsidRDefault="002D2366" w:rsidP="002D2366">
      <w:pPr>
        <w:rPr>
          <w:rFonts w:ascii="Times" w:eastAsia="Times New Roman" w:hAnsi="Times" w:cs="Times"/>
          <w:color w:val="000000"/>
        </w:rPr>
      </w:pPr>
      <w:r>
        <w:rPr>
          <w:rFonts w:ascii="Times" w:eastAsia="Times New Roman" w:hAnsi="Times" w:cs="Times"/>
          <w:b/>
          <w:bCs/>
          <w:color w:val="000000"/>
          <w:shd w:val="clear" w:color="auto" w:fill="FFFF00"/>
        </w:rPr>
        <w:t>AA Executive Committee - June 20 - 12:30 pm </w:t>
      </w:r>
    </w:p>
    <w:p w14:paraId="6201AF2A" w14:textId="77777777" w:rsidR="002D2366" w:rsidRDefault="00000000" w:rsidP="002D2366">
      <w:pPr>
        <w:rPr>
          <w:rFonts w:ascii="Aptos" w:eastAsia="Times New Roman" w:hAnsi="Aptos" w:cs="Aptos"/>
        </w:rPr>
      </w:pPr>
      <w:hyperlink r:id="rId6" w:tgtFrame="loopstyle_embedded" w:history="1">
        <w:r w:rsidR="002D2366">
          <w:rPr>
            <w:rStyle w:val="Hyperlink"/>
            <w:rFonts w:eastAsia="Times New Roman"/>
          </w:rPr>
          <w:t>video1099194049 1.mp4</w:t>
        </w:r>
      </w:hyperlink>
      <w:r w:rsidR="002D2366">
        <w:rPr>
          <w:rFonts w:eastAsia="Times New Roman"/>
        </w:rPr>
        <w:t xml:space="preserve"> </w:t>
      </w:r>
    </w:p>
    <w:p w14:paraId="27DA6984" w14:textId="77777777" w:rsidR="00682007" w:rsidRDefault="00682007" w:rsidP="0070199C">
      <w:pPr>
        <w:tabs>
          <w:tab w:val="left" w:pos="540"/>
          <w:tab w:val="left" w:pos="720"/>
          <w:tab w:val="left" w:pos="1170"/>
          <w:tab w:val="right" w:pos="8928"/>
        </w:tabs>
        <w:spacing w:after="0" w:line="240" w:lineRule="auto"/>
        <w:rPr>
          <w:rFonts w:ascii="Century Gothic" w:hAnsi="Century Gothic"/>
          <w:sz w:val="24"/>
          <w:szCs w:val="24"/>
        </w:rPr>
      </w:pPr>
    </w:p>
    <w:p w14:paraId="0F80CCF6" w14:textId="649803FB" w:rsidR="00DF5001" w:rsidRDefault="00DF5001" w:rsidP="00DF5001">
      <w:pPr>
        <w:rPr>
          <w:rFonts w:ascii="Century Gothic" w:hAnsi="Century Gothic"/>
          <w:b/>
          <w:bCs/>
          <w:color w:val="77206D" w:themeColor="accent5" w:themeShade="BF"/>
          <w:sz w:val="24"/>
          <w:szCs w:val="24"/>
        </w:rPr>
      </w:pPr>
      <w:r w:rsidRPr="002A43D2">
        <w:rPr>
          <w:rFonts w:ascii="Century Gothic" w:hAnsi="Century Gothic"/>
          <w:b/>
          <w:bCs/>
          <w:color w:val="77206D" w:themeColor="accent5" w:themeShade="BF"/>
          <w:sz w:val="24"/>
          <w:szCs w:val="24"/>
        </w:rPr>
        <w:t>The next Alumni Association Executive Committee and Board meeting will be held Friday, October 11, 2024, at the Marriott Conference Center. The times of the meetings are to be determined</w:t>
      </w:r>
      <w:r>
        <w:rPr>
          <w:rFonts w:ascii="Century Gothic" w:hAnsi="Century Gothic"/>
          <w:b/>
          <w:bCs/>
          <w:color w:val="77206D" w:themeColor="accent5" w:themeShade="BF"/>
          <w:sz w:val="24"/>
          <w:szCs w:val="24"/>
        </w:rPr>
        <w:t xml:space="preserve"> but should be decided soon</w:t>
      </w:r>
      <w:r w:rsidRPr="002A43D2">
        <w:rPr>
          <w:rFonts w:ascii="Century Gothic" w:hAnsi="Century Gothic"/>
          <w:b/>
          <w:bCs/>
          <w:color w:val="77206D" w:themeColor="accent5" w:themeShade="BF"/>
          <w:sz w:val="24"/>
          <w:szCs w:val="24"/>
        </w:rPr>
        <w:t>. At the meeting, members will be able to get a firsthand look at the setup and decorations for the Alumni Celebration.</w:t>
      </w:r>
    </w:p>
    <w:p w14:paraId="5B43B336" w14:textId="77777777" w:rsidR="00DF5001" w:rsidRDefault="00DF5001" w:rsidP="00DF5001">
      <w:pPr>
        <w:rPr>
          <w:rFonts w:ascii="Century Gothic" w:hAnsi="Century Gothic"/>
          <w:b/>
          <w:bCs/>
          <w:color w:val="77206D" w:themeColor="accent5" w:themeShade="BF"/>
          <w:sz w:val="24"/>
          <w:szCs w:val="24"/>
        </w:rPr>
      </w:pPr>
    </w:p>
    <w:p w14:paraId="4F3F0126" w14:textId="77777777" w:rsidR="00DF5001" w:rsidRPr="00F02FBD" w:rsidRDefault="00DF5001" w:rsidP="00DF5001">
      <w:pPr>
        <w:jc w:val="center"/>
        <w:rPr>
          <w:rFonts w:ascii="Century Gothic" w:hAnsi="Century Gothic"/>
          <w:b/>
          <w:bCs/>
          <w:sz w:val="28"/>
          <w:szCs w:val="28"/>
        </w:rPr>
      </w:pPr>
      <w:r w:rsidRPr="00F02FBD">
        <w:rPr>
          <w:rFonts w:ascii="Century Gothic" w:hAnsi="Century Gothic"/>
          <w:b/>
          <w:bCs/>
          <w:sz w:val="28"/>
          <w:szCs w:val="28"/>
        </w:rPr>
        <w:t>UPCOMING EVENTS</w:t>
      </w:r>
    </w:p>
    <w:p w14:paraId="3F1BE32D" w14:textId="77777777" w:rsidR="00DF5001" w:rsidRPr="00F02FBD" w:rsidRDefault="00DF5001" w:rsidP="00DF5001">
      <w:pPr>
        <w:numPr>
          <w:ilvl w:val="0"/>
          <w:numId w:val="15"/>
        </w:numPr>
        <w:spacing w:after="0" w:line="240" w:lineRule="auto"/>
        <w:rPr>
          <w:rFonts w:ascii="Century Gothic" w:eastAsia="Times New Roman" w:hAnsi="Century Gothic" w:cs="Times"/>
          <w:color w:val="000000"/>
          <w:sz w:val="24"/>
          <w:szCs w:val="24"/>
        </w:rPr>
      </w:pPr>
      <w:r w:rsidRPr="00F02FBD">
        <w:rPr>
          <w:rFonts w:ascii="Century Gothic" w:eastAsia="Times New Roman" w:hAnsi="Century Gothic" w:cs="Times"/>
          <w:b/>
          <w:bCs/>
          <w:color w:val="000000"/>
          <w:sz w:val="24"/>
          <w:szCs w:val="24"/>
        </w:rPr>
        <w:t>UNA Huntsville/Madison County Alumni Mixer </w:t>
      </w:r>
    </w:p>
    <w:p w14:paraId="2BE6FD0E" w14:textId="77777777" w:rsidR="00DF5001" w:rsidRPr="00F02FBD" w:rsidRDefault="00DF5001" w:rsidP="00DF5001">
      <w:pPr>
        <w:numPr>
          <w:ilvl w:val="1"/>
          <w:numId w:val="15"/>
        </w:numPr>
        <w:spacing w:after="0" w:line="240" w:lineRule="auto"/>
        <w:rPr>
          <w:rFonts w:ascii="Century Gothic" w:eastAsia="Times New Roman" w:hAnsi="Century Gothic" w:cs="Times"/>
          <w:color w:val="000000"/>
          <w:sz w:val="24"/>
          <w:szCs w:val="24"/>
        </w:rPr>
      </w:pPr>
      <w:r w:rsidRPr="00F02FBD">
        <w:rPr>
          <w:rFonts w:ascii="Century Gothic" w:eastAsia="Times New Roman" w:hAnsi="Century Gothic" w:cs="Times"/>
          <w:color w:val="000000"/>
          <w:sz w:val="24"/>
          <w:szCs w:val="24"/>
        </w:rPr>
        <w:t>Date: Thursday, June 27, 2024</w:t>
      </w:r>
    </w:p>
    <w:p w14:paraId="5786D568" w14:textId="77777777" w:rsidR="00DF5001" w:rsidRPr="00F02FBD" w:rsidRDefault="00DF5001" w:rsidP="00DF5001">
      <w:pPr>
        <w:numPr>
          <w:ilvl w:val="1"/>
          <w:numId w:val="15"/>
        </w:numPr>
        <w:spacing w:after="0" w:line="240" w:lineRule="auto"/>
        <w:rPr>
          <w:rFonts w:ascii="Century Gothic" w:eastAsia="Times New Roman" w:hAnsi="Century Gothic" w:cs="Times"/>
          <w:color w:val="000000"/>
          <w:sz w:val="24"/>
          <w:szCs w:val="24"/>
        </w:rPr>
      </w:pPr>
      <w:r w:rsidRPr="00F02FBD">
        <w:rPr>
          <w:rFonts w:ascii="Century Gothic" w:eastAsia="Times New Roman" w:hAnsi="Century Gothic" w:cs="Times"/>
          <w:color w:val="000000"/>
          <w:sz w:val="24"/>
          <w:szCs w:val="24"/>
        </w:rPr>
        <w:t>Time: 6:00 p.m.  </w:t>
      </w:r>
    </w:p>
    <w:p w14:paraId="6AB5D005" w14:textId="77777777" w:rsidR="00DF5001" w:rsidRPr="00F02FBD" w:rsidRDefault="00DF5001" w:rsidP="00DF5001">
      <w:pPr>
        <w:numPr>
          <w:ilvl w:val="1"/>
          <w:numId w:val="15"/>
        </w:numPr>
        <w:spacing w:after="0" w:line="240" w:lineRule="auto"/>
        <w:rPr>
          <w:rFonts w:ascii="Century Gothic" w:eastAsia="Times New Roman" w:hAnsi="Century Gothic" w:cs="Times"/>
          <w:color w:val="000000"/>
          <w:sz w:val="24"/>
          <w:szCs w:val="24"/>
        </w:rPr>
      </w:pPr>
      <w:r w:rsidRPr="00F02FBD">
        <w:rPr>
          <w:rFonts w:ascii="Century Gothic" w:eastAsia="Times New Roman" w:hAnsi="Century Gothic" w:cs="Times"/>
          <w:color w:val="000000"/>
          <w:sz w:val="24"/>
          <w:szCs w:val="24"/>
        </w:rPr>
        <w:t xml:space="preserve">Location: </w:t>
      </w:r>
      <w:proofErr w:type="spellStart"/>
      <w:r w:rsidRPr="00F02FBD">
        <w:rPr>
          <w:rFonts w:ascii="Century Gothic" w:eastAsia="Times New Roman" w:hAnsi="Century Gothic" w:cs="Times"/>
          <w:color w:val="000000"/>
          <w:sz w:val="24"/>
          <w:szCs w:val="24"/>
        </w:rPr>
        <w:t>MartinFed</w:t>
      </w:r>
      <w:proofErr w:type="spellEnd"/>
      <w:r w:rsidRPr="00F02FBD">
        <w:rPr>
          <w:rFonts w:ascii="Century Gothic" w:eastAsia="Times New Roman" w:hAnsi="Century Gothic" w:cs="Times"/>
          <w:color w:val="000000"/>
          <w:sz w:val="24"/>
          <w:szCs w:val="24"/>
        </w:rPr>
        <w:t xml:space="preserve"> - 115 Clinton Ave E, Huntsville, AL 35801</w:t>
      </w:r>
    </w:p>
    <w:p w14:paraId="5BFA3677" w14:textId="77777777" w:rsidR="00DF5001" w:rsidRDefault="00DF5001" w:rsidP="00DF5001">
      <w:pPr>
        <w:numPr>
          <w:ilvl w:val="1"/>
          <w:numId w:val="15"/>
        </w:numPr>
        <w:spacing w:after="0" w:line="240" w:lineRule="auto"/>
        <w:rPr>
          <w:rFonts w:ascii="Century Gothic" w:eastAsia="Times New Roman" w:hAnsi="Century Gothic" w:cs="Times"/>
          <w:color w:val="000000"/>
          <w:sz w:val="24"/>
          <w:szCs w:val="24"/>
        </w:rPr>
      </w:pPr>
      <w:r w:rsidRPr="00F02FBD">
        <w:rPr>
          <w:rFonts w:ascii="Century Gothic" w:eastAsia="Times New Roman" w:hAnsi="Century Gothic" w:cs="Times"/>
          <w:color w:val="000000"/>
          <w:sz w:val="24"/>
          <w:szCs w:val="24"/>
        </w:rPr>
        <w:t xml:space="preserve">RSVP Link: </w:t>
      </w:r>
      <w:hyperlink r:id="rId7" w:history="1">
        <w:r w:rsidRPr="00F02FBD">
          <w:rPr>
            <w:rStyle w:val="Hyperlink"/>
            <w:rFonts w:ascii="Century Gothic" w:eastAsia="Times New Roman" w:hAnsi="Century Gothic" w:cs="Times"/>
            <w:sz w:val="24"/>
            <w:szCs w:val="24"/>
          </w:rPr>
          <w:t>www.tinyurl.com/cibhunts</w:t>
        </w:r>
      </w:hyperlink>
      <w:r w:rsidRPr="00F02FBD">
        <w:rPr>
          <w:rFonts w:ascii="Century Gothic" w:eastAsia="Times New Roman" w:hAnsi="Century Gothic" w:cs="Times"/>
          <w:color w:val="000000"/>
          <w:sz w:val="24"/>
          <w:szCs w:val="24"/>
        </w:rPr>
        <w:t> </w:t>
      </w:r>
    </w:p>
    <w:p w14:paraId="29086D97" w14:textId="77777777" w:rsidR="00DF5001" w:rsidRPr="00494AB2" w:rsidRDefault="00DF5001" w:rsidP="00DF5001">
      <w:pPr>
        <w:spacing w:after="0" w:line="240" w:lineRule="auto"/>
        <w:ind w:left="720"/>
        <w:rPr>
          <w:rFonts w:ascii="Century Gothic" w:eastAsia="Times New Roman" w:hAnsi="Century Gothic" w:cs="Times"/>
          <w:color w:val="000000"/>
          <w:sz w:val="24"/>
          <w:szCs w:val="24"/>
        </w:rPr>
      </w:pPr>
    </w:p>
    <w:p w14:paraId="43610515" w14:textId="77777777" w:rsidR="00DF5001" w:rsidRPr="00F02FBD" w:rsidRDefault="00DF5001" w:rsidP="00DF5001">
      <w:pPr>
        <w:numPr>
          <w:ilvl w:val="0"/>
          <w:numId w:val="15"/>
        </w:numPr>
        <w:spacing w:after="0" w:line="240" w:lineRule="auto"/>
        <w:rPr>
          <w:rFonts w:ascii="Century Gothic" w:eastAsia="Times New Roman" w:hAnsi="Century Gothic" w:cs="Times"/>
          <w:color w:val="000000"/>
          <w:sz w:val="24"/>
          <w:szCs w:val="24"/>
        </w:rPr>
      </w:pPr>
      <w:r w:rsidRPr="00F02FBD">
        <w:rPr>
          <w:rFonts w:ascii="Century Gothic" w:eastAsia="Times New Roman" w:hAnsi="Century Gothic" w:cs="Times"/>
          <w:b/>
          <w:bCs/>
          <w:color w:val="000000"/>
          <w:sz w:val="24"/>
          <w:szCs w:val="24"/>
        </w:rPr>
        <w:t>UNA Central Florida Alumni Mixer </w:t>
      </w:r>
    </w:p>
    <w:p w14:paraId="7C0CDE8D" w14:textId="77777777" w:rsidR="00DF5001" w:rsidRPr="00F02FBD" w:rsidRDefault="00DF5001" w:rsidP="00DF5001">
      <w:pPr>
        <w:numPr>
          <w:ilvl w:val="1"/>
          <w:numId w:val="15"/>
        </w:numPr>
        <w:spacing w:after="0" w:line="240" w:lineRule="auto"/>
        <w:rPr>
          <w:rFonts w:ascii="Century Gothic" w:eastAsia="Times New Roman" w:hAnsi="Century Gothic" w:cs="Times"/>
          <w:color w:val="000000"/>
          <w:sz w:val="24"/>
          <w:szCs w:val="24"/>
        </w:rPr>
      </w:pPr>
      <w:r w:rsidRPr="00F02FBD">
        <w:rPr>
          <w:rFonts w:ascii="Century Gothic" w:eastAsia="Times New Roman" w:hAnsi="Century Gothic" w:cs="Times"/>
          <w:color w:val="000000"/>
          <w:sz w:val="24"/>
          <w:szCs w:val="24"/>
        </w:rPr>
        <w:t>Date: Thursday, July 11, 2024</w:t>
      </w:r>
    </w:p>
    <w:p w14:paraId="14C2C4F5" w14:textId="77777777" w:rsidR="00DF5001" w:rsidRPr="00F02FBD" w:rsidRDefault="00DF5001" w:rsidP="00DF5001">
      <w:pPr>
        <w:numPr>
          <w:ilvl w:val="1"/>
          <w:numId w:val="15"/>
        </w:numPr>
        <w:spacing w:after="0" w:line="240" w:lineRule="auto"/>
        <w:rPr>
          <w:rFonts w:ascii="Century Gothic" w:eastAsia="Times New Roman" w:hAnsi="Century Gothic" w:cs="Times"/>
          <w:color w:val="000000"/>
          <w:sz w:val="24"/>
          <w:szCs w:val="24"/>
        </w:rPr>
      </w:pPr>
      <w:r w:rsidRPr="00F02FBD">
        <w:rPr>
          <w:rFonts w:ascii="Century Gothic" w:eastAsia="Times New Roman" w:hAnsi="Century Gothic" w:cs="Times"/>
          <w:color w:val="000000"/>
          <w:sz w:val="24"/>
          <w:szCs w:val="24"/>
        </w:rPr>
        <w:t>Time: 5:30 p.m. </w:t>
      </w:r>
    </w:p>
    <w:p w14:paraId="0F0A96B1" w14:textId="77777777" w:rsidR="00DF5001" w:rsidRPr="00F02FBD" w:rsidRDefault="00DF5001" w:rsidP="00DF5001">
      <w:pPr>
        <w:numPr>
          <w:ilvl w:val="1"/>
          <w:numId w:val="15"/>
        </w:numPr>
        <w:spacing w:after="0" w:line="240" w:lineRule="auto"/>
        <w:rPr>
          <w:rFonts w:ascii="Century Gothic" w:eastAsia="Times New Roman" w:hAnsi="Century Gothic" w:cs="Times"/>
          <w:color w:val="000000"/>
          <w:sz w:val="24"/>
          <w:szCs w:val="24"/>
        </w:rPr>
      </w:pPr>
      <w:r w:rsidRPr="00F02FBD">
        <w:rPr>
          <w:rFonts w:ascii="Century Gothic" w:eastAsia="Times New Roman" w:hAnsi="Century Gothic" w:cs="Times"/>
          <w:color w:val="000000"/>
          <w:sz w:val="24"/>
          <w:szCs w:val="24"/>
        </w:rPr>
        <w:t xml:space="preserve">Location: Historic </w:t>
      </w:r>
      <w:proofErr w:type="spellStart"/>
      <w:r w:rsidRPr="00F02FBD">
        <w:rPr>
          <w:rFonts w:ascii="Century Gothic" w:eastAsia="Times New Roman" w:hAnsi="Century Gothic" w:cs="Times"/>
          <w:color w:val="000000"/>
          <w:sz w:val="24"/>
          <w:szCs w:val="24"/>
        </w:rPr>
        <w:t>Dubsdread</w:t>
      </w:r>
      <w:proofErr w:type="spellEnd"/>
      <w:r w:rsidRPr="00F02FBD">
        <w:rPr>
          <w:rFonts w:ascii="Century Gothic" w:eastAsia="Times New Roman" w:hAnsi="Century Gothic" w:cs="Times"/>
          <w:color w:val="000000"/>
          <w:sz w:val="24"/>
          <w:szCs w:val="24"/>
        </w:rPr>
        <w:t xml:space="preserve"> Ballroom - Florida Room, 549 W. Par Street, Orlando, FL 32804</w:t>
      </w:r>
    </w:p>
    <w:p w14:paraId="2443B3CF" w14:textId="77777777" w:rsidR="00DF5001" w:rsidRPr="00F02FBD" w:rsidRDefault="00DF5001" w:rsidP="00DF5001">
      <w:pPr>
        <w:numPr>
          <w:ilvl w:val="1"/>
          <w:numId w:val="15"/>
        </w:numPr>
        <w:spacing w:after="0" w:line="240" w:lineRule="auto"/>
        <w:rPr>
          <w:rFonts w:ascii="Century Gothic" w:eastAsia="Times New Roman" w:hAnsi="Century Gothic" w:cs="Times"/>
          <w:color w:val="000000"/>
          <w:sz w:val="24"/>
          <w:szCs w:val="24"/>
        </w:rPr>
      </w:pPr>
      <w:r w:rsidRPr="00F02FBD">
        <w:rPr>
          <w:rFonts w:ascii="Century Gothic" w:eastAsia="Times New Roman" w:hAnsi="Century Gothic" w:cs="Times"/>
          <w:color w:val="000000"/>
          <w:sz w:val="24"/>
          <w:szCs w:val="24"/>
        </w:rPr>
        <w:t xml:space="preserve">RSVP Link: </w:t>
      </w:r>
      <w:hyperlink r:id="rId8" w:history="1">
        <w:r w:rsidRPr="00F02FBD">
          <w:rPr>
            <w:rStyle w:val="Hyperlink"/>
            <w:rFonts w:ascii="Century Gothic" w:eastAsia="Times New Roman" w:hAnsi="Century Gothic" w:cs="Times"/>
            <w:sz w:val="24"/>
            <w:szCs w:val="24"/>
          </w:rPr>
          <w:t>www.tinyurl.com/cibcentralfl</w:t>
        </w:r>
      </w:hyperlink>
      <w:r w:rsidRPr="00F02FBD">
        <w:rPr>
          <w:rFonts w:ascii="Century Gothic" w:eastAsia="Times New Roman" w:hAnsi="Century Gothic" w:cs="Times"/>
          <w:color w:val="000000"/>
          <w:sz w:val="24"/>
          <w:szCs w:val="24"/>
        </w:rPr>
        <w:t> </w:t>
      </w:r>
    </w:p>
    <w:p w14:paraId="5455C5D1" w14:textId="77777777" w:rsidR="00DF5001" w:rsidRPr="00F02FBD" w:rsidRDefault="00DF5001" w:rsidP="00DF5001">
      <w:pPr>
        <w:spacing w:after="0" w:line="240" w:lineRule="auto"/>
        <w:ind w:left="1440"/>
        <w:rPr>
          <w:rFonts w:ascii="Century Gothic" w:eastAsia="Times New Roman" w:hAnsi="Century Gothic" w:cs="Times"/>
          <w:color w:val="000000"/>
          <w:sz w:val="24"/>
          <w:szCs w:val="24"/>
        </w:rPr>
      </w:pPr>
    </w:p>
    <w:p w14:paraId="7992D6E9" w14:textId="77777777" w:rsidR="00DF5001" w:rsidRPr="00F02FBD" w:rsidRDefault="00DF5001" w:rsidP="00DF5001">
      <w:pPr>
        <w:numPr>
          <w:ilvl w:val="0"/>
          <w:numId w:val="15"/>
        </w:numPr>
        <w:spacing w:after="0" w:line="240" w:lineRule="auto"/>
        <w:rPr>
          <w:rFonts w:ascii="Century Gothic" w:eastAsia="Times New Roman" w:hAnsi="Century Gothic" w:cs="Times"/>
          <w:color w:val="000000"/>
          <w:sz w:val="24"/>
          <w:szCs w:val="24"/>
        </w:rPr>
      </w:pPr>
      <w:r w:rsidRPr="00F02FBD">
        <w:rPr>
          <w:rFonts w:ascii="Century Gothic" w:eastAsia="Times New Roman" w:hAnsi="Century Gothic" w:cs="Times"/>
          <w:b/>
          <w:bCs/>
          <w:color w:val="000000"/>
          <w:sz w:val="24"/>
          <w:szCs w:val="24"/>
        </w:rPr>
        <w:t>UNA Decatur/Morgan County Alumni Mixer </w:t>
      </w:r>
    </w:p>
    <w:p w14:paraId="114BAFBE" w14:textId="77777777" w:rsidR="00DF5001" w:rsidRPr="00F02FBD" w:rsidRDefault="00DF5001" w:rsidP="00DF5001">
      <w:pPr>
        <w:numPr>
          <w:ilvl w:val="1"/>
          <w:numId w:val="15"/>
        </w:numPr>
        <w:spacing w:after="0" w:line="240" w:lineRule="auto"/>
        <w:rPr>
          <w:rFonts w:ascii="Century Gothic" w:eastAsia="Times New Roman" w:hAnsi="Century Gothic" w:cs="Times"/>
          <w:color w:val="000000"/>
          <w:sz w:val="24"/>
          <w:szCs w:val="24"/>
        </w:rPr>
      </w:pPr>
      <w:r w:rsidRPr="00F02FBD">
        <w:rPr>
          <w:rFonts w:ascii="Century Gothic" w:eastAsia="Times New Roman" w:hAnsi="Century Gothic" w:cs="Times"/>
          <w:color w:val="000000"/>
          <w:sz w:val="24"/>
          <w:szCs w:val="24"/>
        </w:rPr>
        <w:t>Date: Thursday, July 18, 2024</w:t>
      </w:r>
    </w:p>
    <w:p w14:paraId="1FA1D2AF" w14:textId="77777777" w:rsidR="00DF5001" w:rsidRPr="00F02FBD" w:rsidRDefault="00DF5001" w:rsidP="00DF5001">
      <w:pPr>
        <w:numPr>
          <w:ilvl w:val="1"/>
          <w:numId w:val="15"/>
        </w:numPr>
        <w:spacing w:after="0" w:line="240" w:lineRule="auto"/>
        <w:rPr>
          <w:rFonts w:ascii="Century Gothic" w:eastAsia="Times New Roman" w:hAnsi="Century Gothic" w:cs="Times"/>
          <w:color w:val="000000"/>
          <w:sz w:val="24"/>
          <w:szCs w:val="24"/>
        </w:rPr>
      </w:pPr>
      <w:r w:rsidRPr="00F02FBD">
        <w:rPr>
          <w:rFonts w:ascii="Century Gothic" w:eastAsia="Times New Roman" w:hAnsi="Century Gothic" w:cs="Times"/>
          <w:color w:val="000000"/>
          <w:sz w:val="24"/>
          <w:szCs w:val="24"/>
        </w:rPr>
        <w:t>Time: 6:00 p.m. </w:t>
      </w:r>
    </w:p>
    <w:p w14:paraId="1E1C4211" w14:textId="77777777" w:rsidR="00DF5001" w:rsidRPr="00F02FBD" w:rsidRDefault="00DF5001" w:rsidP="00DF5001">
      <w:pPr>
        <w:numPr>
          <w:ilvl w:val="1"/>
          <w:numId w:val="15"/>
        </w:numPr>
        <w:spacing w:after="0" w:line="240" w:lineRule="auto"/>
        <w:rPr>
          <w:rFonts w:ascii="Century Gothic" w:eastAsia="Times New Roman" w:hAnsi="Century Gothic" w:cs="Times"/>
          <w:color w:val="000000"/>
          <w:sz w:val="24"/>
          <w:szCs w:val="24"/>
        </w:rPr>
      </w:pPr>
      <w:r w:rsidRPr="00F02FBD">
        <w:rPr>
          <w:rFonts w:ascii="Century Gothic" w:eastAsia="Times New Roman" w:hAnsi="Century Gothic" w:cs="Times"/>
          <w:color w:val="000000"/>
          <w:sz w:val="24"/>
          <w:szCs w:val="24"/>
        </w:rPr>
        <w:t>Location: The Magnolia Room, 215 Moulton St. E., Decatur, AL 35601</w:t>
      </w:r>
    </w:p>
    <w:p w14:paraId="3D1F4C62" w14:textId="77777777" w:rsidR="00DF5001" w:rsidRPr="00F02FBD" w:rsidRDefault="00DF5001" w:rsidP="00DF5001">
      <w:pPr>
        <w:numPr>
          <w:ilvl w:val="1"/>
          <w:numId w:val="15"/>
        </w:numPr>
        <w:spacing w:after="0" w:line="240" w:lineRule="auto"/>
        <w:rPr>
          <w:rFonts w:ascii="Century Gothic" w:eastAsia="Times New Roman" w:hAnsi="Century Gothic" w:cs="Times"/>
          <w:color w:val="000000"/>
          <w:sz w:val="24"/>
          <w:szCs w:val="24"/>
        </w:rPr>
      </w:pPr>
      <w:r w:rsidRPr="00F02FBD">
        <w:rPr>
          <w:rFonts w:ascii="Century Gothic" w:eastAsia="Times New Roman" w:hAnsi="Century Gothic" w:cs="Times"/>
          <w:color w:val="000000"/>
          <w:sz w:val="24"/>
          <w:szCs w:val="24"/>
        </w:rPr>
        <w:t xml:space="preserve">RSVP Link: </w:t>
      </w:r>
      <w:hyperlink r:id="rId9" w:history="1">
        <w:r w:rsidRPr="00F02FBD">
          <w:rPr>
            <w:rStyle w:val="Hyperlink"/>
            <w:rFonts w:ascii="Century Gothic" w:eastAsia="Times New Roman" w:hAnsi="Century Gothic" w:cs="Times"/>
            <w:sz w:val="24"/>
            <w:szCs w:val="24"/>
          </w:rPr>
          <w:t>www.tinyurl.com/cibdecatur</w:t>
        </w:r>
      </w:hyperlink>
      <w:r w:rsidRPr="00F02FBD">
        <w:rPr>
          <w:rFonts w:ascii="Century Gothic" w:eastAsia="Times New Roman" w:hAnsi="Century Gothic" w:cs="Times"/>
          <w:color w:val="000000"/>
          <w:sz w:val="24"/>
          <w:szCs w:val="24"/>
        </w:rPr>
        <w:t> </w:t>
      </w:r>
    </w:p>
    <w:p w14:paraId="74C22D01" w14:textId="77777777" w:rsidR="00DF5001" w:rsidRPr="00F02FBD" w:rsidRDefault="00DF5001" w:rsidP="00DF5001">
      <w:pPr>
        <w:spacing w:after="0" w:line="240" w:lineRule="auto"/>
        <w:ind w:left="1440"/>
        <w:rPr>
          <w:rFonts w:ascii="Century Gothic" w:eastAsia="Times New Roman" w:hAnsi="Century Gothic" w:cs="Times"/>
          <w:color w:val="000000"/>
          <w:sz w:val="24"/>
          <w:szCs w:val="24"/>
        </w:rPr>
      </w:pPr>
    </w:p>
    <w:p w14:paraId="584584A9" w14:textId="77777777" w:rsidR="00DF5001" w:rsidRPr="00F02FBD" w:rsidRDefault="00DF5001" w:rsidP="00DF5001">
      <w:pPr>
        <w:numPr>
          <w:ilvl w:val="0"/>
          <w:numId w:val="15"/>
        </w:numPr>
        <w:spacing w:after="0" w:line="240" w:lineRule="auto"/>
        <w:rPr>
          <w:rFonts w:ascii="Century Gothic" w:eastAsia="Times New Roman" w:hAnsi="Century Gothic" w:cs="Times"/>
          <w:color w:val="000000"/>
          <w:sz w:val="24"/>
          <w:szCs w:val="24"/>
        </w:rPr>
      </w:pPr>
      <w:r w:rsidRPr="00F02FBD">
        <w:rPr>
          <w:rFonts w:ascii="Century Gothic" w:eastAsia="Times New Roman" w:hAnsi="Century Gothic" w:cs="Times"/>
          <w:b/>
          <w:bCs/>
          <w:color w:val="000000"/>
          <w:sz w:val="24"/>
          <w:szCs w:val="24"/>
        </w:rPr>
        <w:lastRenderedPageBreak/>
        <w:t>Week Zero Tickets - UNA Alumni &amp; Friends Zone </w:t>
      </w:r>
    </w:p>
    <w:p w14:paraId="7DFF26A0" w14:textId="77777777" w:rsidR="00DF5001" w:rsidRPr="00F02FBD" w:rsidRDefault="00DF5001" w:rsidP="00DF5001">
      <w:pPr>
        <w:numPr>
          <w:ilvl w:val="1"/>
          <w:numId w:val="15"/>
        </w:numPr>
        <w:spacing w:after="0" w:line="240" w:lineRule="auto"/>
        <w:rPr>
          <w:rFonts w:ascii="Century Gothic" w:eastAsia="Times New Roman" w:hAnsi="Century Gothic" w:cs="Times"/>
          <w:color w:val="000000"/>
          <w:sz w:val="24"/>
          <w:szCs w:val="24"/>
        </w:rPr>
      </w:pPr>
      <w:r w:rsidRPr="00F02FBD">
        <w:rPr>
          <w:rFonts w:ascii="Century Gothic" w:eastAsia="Times New Roman" w:hAnsi="Century Gothic" w:cs="Times"/>
          <w:color w:val="000000"/>
          <w:sz w:val="24"/>
          <w:szCs w:val="24"/>
        </w:rPr>
        <w:t>Date: Saturday, August 24, 2024</w:t>
      </w:r>
    </w:p>
    <w:p w14:paraId="4079C328" w14:textId="77777777" w:rsidR="00DF5001" w:rsidRPr="00F02FBD" w:rsidRDefault="00DF5001" w:rsidP="00DF5001">
      <w:pPr>
        <w:numPr>
          <w:ilvl w:val="1"/>
          <w:numId w:val="15"/>
        </w:numPr>
        <w:spacing w:after="0" w:line="240" w:lineRule="auto"/>
        <w:rPr>
          <w:rFonts w:ascii="Century Gothic" w:eastAsia="Times New Roman" w:hAnsi="Century Gothic" w:cs="Times"/>
          <w:color w:val="000000"/>
          <w:sz w:val="24"/>
          <w:szCs w:val="24"/>
        </w:rPr>
      </w:pPr>
      <w:r w:rsidRPr="00F02FBD">
        <w:rPr>
          <w:rFonts w:ascii="Century Gothic" w:eastAsia="Times New Roman" w:hAnsi="Century Gothic" w:cs="Times"/>
          <w:color w:val="000000"/>
          <w:sz w:val="24"/>
          <w:szCs w:val="24"/>
        </w:rPr>
        <w:t>Time: Access to the suite will be available 3 hours before kickoff </w:t>
      </w:r>
    </w:p>
    <w:p w14:paraId="1A40B943" w14:textId="77777777" w:rsidR="00DF5001" w:rsidRPr="00F02FBD" w:rsidRDefault="00DF5001" w:rsidP="00DF5001">
      <w:pPr>
        <w:numPr>
          <w:ilvl w:val="1"/>
          <w:numId w:val="15"/>
        </w:numPr>
        <w:spacing w:after="0" w:line="240" w:lineRule="auto"/>
        <w:rPr>
          <w:rFonts w:ascii="Century Gothic" w:eastAsia="Times New Roman" w:hAnsi="Century Gothic" w:cs="Times"/>
          <w:color w:val="000000"/>
          <w:sz w:val="24"/>
          <w:szCs w:val="24"/>
        </w:rPr>
      </w:pPr>
      <w:r w:rsidRPr="00F02FBD">
        <w:rPr>
          <w:rFonts w:ascii="Century Gothic" w:eastAsia="Times New Roman" w:hAnsi="Century Gothic" w:cs="Times"/>
          <w:color w:val="000000"/>
          <w:sz w:val="24"/>
          <w:szCs w:val="24"/>
        </w:rPr>
        <w:t>Location: Multiplex - Cramton Bowl - Montgomery, Alabama </w:t>
      </w:r>
    </w:p>
    <w:p w14:paraId="4010101D" w14:textId="77777777" w:rsidR="00DF5001" w:rsidRPr="00F02FBD" w:rsidRDefault="00DF5001" w:rsidP="00DF5001">
      <w:pPr>
        <w:numPr>
          <w:ilvl w:val="1"/>
          <w:numId w:val="15"/>
        </w:numPr>
        <w:spacing w:after="0" w:line="240" w:lineRule="auto"/>
        <w:rPr>
          <w:rFonts w:ascii="Century Gothic" w:eastAsia="Times New Roman" w:hAnsi="Century Gothic" w:cs="Times"/>
          <w:color w:val="000000"/>
          <w:sz w:val="24"/>
          <w:szCs w:val="24"/>
        </w:rPr>
      </w:pPr>
      <w:r w:rsidRPr="00F02FBD">
        <w:rPr>
          <w:rFonts w:ascii="Century Gothic" w:eastAsia="Times New Roman" w:hAnsi="Century Gothic" w:cs="Times"/>
          <w:color w:val="000000"/>
          <w:sz w:val="24"/>
          <w:szCs w:val="24"/>
        </w:rPr>
        <w:t>Ticket Price: $50 per person </w:t>
      </w:r>
    </w:p>
    <w:p w14:paraId="4346FB08" w14:textId="77777777" w:rsidR="00DF5001" w:rsidRPr="00F02FBD" w:rsidRDefault="00DF5001" w:rsidP="00DF5001">
      <w:pPr>
        <w:numPr>
          <w:ilvl w:val="1"/>
          <w:numId w:val="15"/>
        </w:numPr>
        <w:spacing w:after="0" w:line="240" w:lineRule="auto"/>
        <w:rPr>
          <w:rFonts w:ascii="Century Gothic" w:eastAsia="Times New Roman" w:hAnsi="Century Gothic" w:cs="Times"/>
          <w:color w:val="000000"/>
          <w:sz w:val="24"/>
          <w:szCs w:val="24"/>
        </w:rPr>
      </w:pPr>
      <w:r w:rsidRPr="00F02FBD">
        <w:rPr>
          <w:rFonts w:ascii="Century Gothic" w:eastAsia="Times New Roman" w:hAnsi="Century Gothic" w:cs="Times"/>
          <w:color w:val="000000"/>
          <w:sz w:val="24"/>
          <w:szCs w:val="24"/>
        </w:rPr>
        <w:t xml:space="preserve">Purchase Tickets: </w:t>
      </w:r>
      <w:hyperlink r:id="rId10" w:history="1">
        <w:r w:rsidRPr="00F02FBD">
          <w:rPr>
            <w:rStyle w:val="Hyperlink"/>
            <w:rFonts w:ascii="Century Gothic" w:eastAsia="Times New Roman" w:hAnsi="Century Gothic" w:cs="Times"/>
            <w:sz w:val="24"/>
            <w:szCs w:val="24"/>
          </w:rPr>
          <w:t>www.tinyurl.com/weekzero24</w:t>
        </w:r>
      </w:hyperlink>
      <w:r w:rsidRPr="00F02FBD">
        <w:rPr>
          <w:rFonts w:ascii="Century Gothic" w:eastAsia="Times New Roman" w:hAnsi="Century Gothic" w:cs="Times"/>
          <w:color w:val="000000"/>
          <w:sz w:val="24"/>
          <w:szCs w:val="24"/>
        </w:rPr>
        <w:t> </w:t>
      </w:r>
    </w:p>
    <w:p w14:paraId="15193B39" w14:textId="77777777" w:rsidR="00DF5001" w:rsidRPr="00F02FBD" w:rsidRDefault="00DF5001" w:rsidP="00DF5001">
      <w:pPr>
        <w:spacing w:after="0" w:line="240" w:lineRule="auto"/>
        <w:rPr>
          <w:rFonts w:ascii="Century Gothic" w:hAnsi="Century Gothic"/>
          <w:b/>
          <w:bCs/>
          <w:sz w:val="24"/>
          <w:szCs w:val="24"/>
        </w:rPr>
      </w:pPr>
    </w:p>
    <w:p w14:paraId="0401C0F8" w14:textId="77777777" w:rsidR="00DF5001" w:rsidRPr="002A43D2" w:rsidRDefault="00DF5001" w:rsidP="00DF5001">
      <w:pPr>
        <w:rPr>
          <w:rFonts w:ascii="Century Gothic" w:hAnsi="Century Gothic"/>
          <w:b/>
          <w:bCs/>
          <w:color w:val="77206D" w:themeColor="accent5" w:themeShade="BF"/>
          <w:sz w:val="24"/>
          <w:szCs w:val="24"/>
        </w:rPr>
      </w:pPr>
      <w:r>
        <w:rPr>
          <w:rFonts w:ascii="Century Gothic" w:hAnsi="Century Gothic"/>
          <w:b/>
          <w:bCs/>
          <w:color w:val="77206D" w:themeColor="accent5" w:themeShade="BF"/>
          <w:sz w:val="24"/>
          <w:szCs w:val="24"/>
        </w:rPr>
        <w:t>PLEASE NOTE: If you are planning to attend any of these events, please RSVP at least 1-2 weeks prior to the event so we will be able to notify the caterer of the number of people expected to attend. Thank you.</w:t>
      </w:r>
    </w:p>
    <w:p w14:paraId="0443D1F0" w14:textId="77777777" w:rsidR="002D2366" w:rsidRDefault="002D2366" w:rsidP="0070199C">
      <w:pPr>
        <w:tabs>
          <w:tab w:val="left" w:pos="540"/>
          <w:tab w:val="left" w:pos="720"/>
          <w:tab w:val="left" w:pos="1170"/>
          <w:tab w:val="right" w:pos="8928"/>
        </w:tabs>
        <w:spacing w:after="0" w:line="240" w:lineRule="auto"/>
        <w:rPr>
          <w:rFonts w:ascii="Century Gothic" w:hAnsi="Century Gothic"/>
          <w:sz w:val="24"/>
          <w:szCs w:val="24"/>
        </w:rPr>
      </w:pPr>
    </w:p>
    <w:p w14:paraId="2BB71068" w14:textId="77777777" w:rsidR="00682007" w:rsidRDefault="00682007" w:rsidP="0070199C">
      <w:pPr>
        <w:tabs>
          <w:tab w:val="left" w:pos="540"/>
          <w:tab w:val="left" w:pos="720"/>
          <w:tab w:val="left" w:pos="1170"/>
          <w:tab w:val="right" w:pos="8928"/>
        </w:tabs>
        <w:spacing w:after="0" w:line="240" w:lineRule="auto"/>
        <w:jc w:val="center"/>
        <w:rPr>
          <w:rFonts w:ascii="Century Gothic" w:hAnsi="Century Gothic"/>
          <w:sz w:val="24"/>
          <w:szCs w:val="24"/>
        </w:rPr>
      </w:pPr>
    </w:p>
    <w:p w14:paraId="1366D550" w14:textId="77777777" w:rsidR="00682007" w:rsidRPr="00640F58" w:rsidRDefault="00682007" w:rsidP="0070199C">
      <w:pPr>
        <w:tabs>
          <w:tab w:val="left" w:pos="540"/>
          <w:tab w:val="left" w:pos="720"/>
          <w:tab w:val="left" w:pos="1170"/>
        </w:tabs>
        <w:spacing w:after="0" w:line="240" w:lineRule="auto"/>
        <w:rPr>
          <w:rFonts w:ascii="Century Gothic" w:hAnsi="Century Gothic"/>
          <w:sz w:val="24"/>
          <w:szCs w:val="24"/>
        </w:rPr>
      </w:pPr>
    </w:p>
    <w:p w14:paraId="6B122385" w14:textId="77777777" w:rsidR="00682007" w:rsidRDefault="00682007" w:rsidP="0070199C">
      <w:pPr>
        <w:tabs>
          <w:tab w:val="left" w:pos="540"/>
        </w:tabs>
        <w:spacing w:after="0" w:line="240" w:lineRule="auto"/>
        <w:rPr>
          <w:rFonts w:ascii="Century Gothic" w:hAnsi="Century Gothic"/>
          <w:sz w:val="24"/>
          <w:szCs w:val="24"/>
        </w:rPr>
      </w:pPr>
    </w:p>
    <w:p w14:paraId="31E98DC5" w14:textId="77777777" w:rsidR="00682007" w:rsidRDefault="00682007" w:rsidP="0070199C">
      <w:pPr>
        <w:tabs>
          <w:tab w:val="left" w:pos="540"/>
        </w:tabs>
        <w:spacing w:after="0" w:line="240" w:lineRule="auto"/>
        <w:rPr>
          <w:rFonts w:ascii="Century Gothic" w:hAnsi="Century Gothic"/>
          <w:sz w:val="24"/>
          <w:szCs w:val="24"/>
        </w:rPr>
      </w:pPr>
      <w:r>
        <w:rPr>
          <w:rFonts w:ascii="Century Gothic" w:hAnsi="Century Gothic"/>
          <w:sz w:val="24"/>
          <w:szCs w:val="24"/>
        </w:rPr>
        <w:t xml:space="preserve">      </w:t>
      </w:r>
    </w:p>
    <w:p w14:paraId="67F07A22" w14:textId="77777777" w:rsidR="00682007" w:rsidRDefault="00682007" w:rsidP="0070199C">
      <w:pPr>
        <w:tabs>
          <w:tab w:val="left" w:pos="540"/>
        </w:tabs>
        <w:spacing w:after="0" w:line="240" w:lineRule="auto"/>
        <w:rPr>
          <w:rFonts w:ascii="Century Gothic" w:hAnsi="Century Gothic"/>
          <w:sz w:val="24"/>
          <w:szCs w:val="24"/>
        </w:rPr>
      </w:pPr>
    </w:p>
    <w:p w14:paraId="0F8A53B4" w14:textId="77777777" w:rsidR="00682007" w:rsidRPr="00E93108" w:rsidRDefault="00682007" w:rsidP="0070199C">
      <w:pPr>
        <w:tabs>
          <w:tab w:val="left" w:pos="540"/>
        </w:tabs>
        <w:spacing w:after="0" w:line="240" w:lineRule="auto"/>
        <w:rPr>
          <w:rFonts w:ascii="Century Gothic" w:hAnsi="Century Gothic"/>
          <w:sz w:val="24"/>
          <w:szCs w:val="24"/>
        </w:rPr>
      </w:pPr>
    </w:p>
    <w:p w14:paraId="2F2214CE" w14:textId="77777777" w:rsidR="003E72C5" w:rsidRDefault="003E72C5" w:rsidP="0070199C">
      <w:pPr>
        <w:tabs>
          <w:tab w:val="left" w:pos="540"/>
        </w:tabs>
      </w:pPr>
    </w:p>
    <w:sectPr w:rsidR="003E72C5" w:rsidSect="006820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557E6"/>
    <w:multiLevelType w:val="hybridMultilevel"/>
    <w:tmpl w:val="95A095B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F0C5C"/>
    <w:multiLevelType w:val="multilevel"/>
    <w:tmpl w:val="A998A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EE7FAF"/>
    <w:multiLevelType w:val="hybridMultilevel"/>
    <w:tmpl w:val="655288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137605E"/>
    <w:multiLevelType w:val="hybridMultilevel"/>
    <w:tmpl w:val="A0CE7ACC"/>
    <w:lvl w:ilvl="0" w:tplc="04090001">
      <w:start w:val="1"/>
      <w:numFmt w:val="bullet"/>
      <w:lvlText w:val=""/>
      <w:lvlJc w:val="left"/>
      <w:pPr>
        <w:ind w:left="1968" w:hanging="360"/>
      </w:pPr>
      <w:rPr>
        <w:rFonts w:ascii="Symbol" w:hAnsi="Symbol" w:hint="default"/>
      </w:rPr>
    </w:lvl>
    <w:lvl w:ilvl="1" w:tplc="04090003" w:tentative="1">
      <w:start w:val="1"/>
      <w:numFmt w:val="bullet"/>
      <w:lvlText w:val="o"/>
      <w:lvlJc w:val="left"/>
      <w:pPr>
        <w:ind w:left="2688" w:hanging="360"/>
      </w:pPr>
      <w:rPr>
        <w:rFonts w:ascii="Courier New" w:hAnsi="Courier New" w:cs="Courier New" w:hint="default"/>
      </w:rPr>
    </w:lvl>
    <w:lvl w:ilvl="2" w:tplc="04090005" w:tentative="1">
      <w:start w:val="1"/>
      <w:numFmt w:val="bullet"/>
      <w:lvlText w:val=""/>
      <w:lvlJc w:val="left"/>
      <w:pPr>
        <w:ind w:left="3408" w:hanging="360"/>
      </w:pPr>
      <w:rPr>
        <w:rFonts w:ascii="Wingdings" w:hAnsi="Wingdings" w:hint="default"/>
      </w:rPr>
    </w:lvl>
    <w:lvl w:ilvl="3" w:tplc="04090001" w:tentative="1">
      <w:start w:val="1"/>
      <w:numFmt w:val="bullet"/>
      <w:lvlText w:val=""/>
      <w:lvlJc w:val="left"/>
      <w:pPr>
        <w:ind w:left="4128" w:hanging="360"/>
      </w:pPr>
      <w:rPr>
        <w:rFonts w:ascii="Symbol" w:hAnsi="Symbol" w:hint="default"/>
      </w:rPr>
    </w:lvl>
    <w:lvl w:ilvl="4" w:tplc="04090003" w:tentative="1">
      <w:start w:val="1"/>
      <w:numFmt w:val="bullet"/>
      <w:lvlText w:val="o"/>
      <w:lvlJc w:val="left"/>
      <w:pPr>
        <w:ind w:left="4848" w:hanging="360"/>
      </w:pPr>
      <w:rPr>
        <w:rFonts w:ascii="Courier New" w:hAnsi="Courier New" w:cs="Courier New" w:hint="default"/>
      </w:rPr>
    </w:lvl>
    <w:lvl w:ilvl="5" w:tplc="04090005" w:tentative="1">
      <w:start w:val="1"/>
      <w:numFmt w:val="bullet"/>
      <w:lvlText w:val=""/>
      <w:lvlJc w:val="left"/>
      <w:pPr>
        <w:ind w:left="5568" w:hanging="360"/>
      </w:pPr>
      <w:rPr>
        <w:rFonts w:ascii="Wingdings" w:hAnsi="Wingdings" w:hint="default"/>
      </w:rPr>
    </w:lvl>
    <w:lvl w:ilvl="6" w:tplc="04090001" w:tentative="1">
      <w:start w:val="1"/>
      <w:numFmt w:val="bullet"/>
      <w:lvlText w:val=""/>
      <w:lvlJc w:val="left"/>
      <w:pPr>
        <w:ind w:left="6288" w:hanging="360"/>
      </w:pPr>
      <w:rPr>
        <w:rFonts w:ascii="Symbol" w:hAnsi="Symbol" w:hint="default"/>
      </w:rPr>
    </w:lvl>
    <w:lvl w:ilvl="7" w:tplc="04090003" w:tentative="1">
      <w:start w:val="1"/>
      <w:numFmt w:val="bullet"/>
      <w:lvlText w:val="o"/>
      <w:lvlJc w:val="left"/>
      <w:pPr>
        <w:ind w:left="7008" w:hanging="360"/>
      </w:pPr>
      <w:rPr>
        <w:rFonts w:ascii="Courier New" w:hAnsi="Courier New" w:cs="Courier New" w:hint="default"/>
      </w:rPr>
    </w:lvl>
    <w:lvl w:ilvl="8" w:tplc="04090005" w:tentative="1">
      <w:start w:val="1"/>
      <w:numFmt w:val="bullet"/>
      <w:lvlText w:val=""/>
      <w:lvlJc w:val="left"/>
      <w:pPr>
        <w:ind w:left="7728" w:hanging="360"/>
      </w:pPr>
      <w:rPr>
        <w:rFonts w:ascii="Wingdings" w:hAnsi="Wingdings" w:hint="default"/>
      </w:rPr>
    </w:lvl>
  </w:abstractNum>
  <w:abstractNum w:abstractNumId="4" w15:restartNumberingAfterBreak="0">
    <w:nsid w:val="35640A3F"/>
    <w:multiLevelType w:val="hybridMultilevel"/>
    <w:tmpl w:val="4AD6719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3D2D3014"/>
    <w:multiLevelType w:val="hybridMultilevel"/>
    <w:tmpl w:val="574ECA3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E9D3C65"/>
    <w:multiLevelType w:val="hybridMultilevel"/>
    <w:tmpl w:val="2FECD0FC"/>
    <w:lvl w:ilvl="0" w:tplc="04090013">
      <w:start w:val="1"/>
      <w:numFmt w:val="upperRoman"/>
      <w:lvlText w:val="%1."/>
      <w:lvlJc w:val="right"/>
      <w:pPr>
        <w:ind w:left="720" w:hanging="360"/>
      </w:pPr>
    </w:lvl>
    <w:lvl w:ilvl="1" w:tplc="04090001">
      <w:start w:val="1"/>
      <w:numFmt w:val="bullet"/>
      <w:lvlText w:val=""/>
      <w:lvlJc w:val="left"/>
      <w:pPr>
        <w:ind w:left="1968"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25F08AD"/>
    <w:multiLevelType w:val="hybridMultilevel"/>
    <w:tmpl w:val="B650937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0BC7CB7"/>
    <w:multiLevelType w:val="hybridMultilevel"/>
    <w:tmpl w:val="0D028380"/>
    <w:lvl w:ilvl="0" w:tplc="FFFFFFFF">
      <w:start w:val="1"/>
      <w:numFmt w:val="upperRoman"/>
      <w:lvlText w:val="%1."/>
      <w:lvlJc w:val="right"/>
      <w:pPr>
        <w:ind w:left="720" w:hanging="360"/>
      </w:pPr>
    </w:lvl>
    <w:lvl w:ilvl="1" w:tplc="04090001">
      <w:start w:val="1"/>
      <w:numFmt w:val="bullet"/>
      <w:lvlText w:val=""/>
      <w:lvlJc w:val="left"/>
      <w:pPr>
        <w:ind w:left="126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512952C7"/>
    <w:multiLevelType w:val="hybridMultilevel"/>
    <w:tmpl w:val="6F22ECDE"/>
    <w:lvl w:ilvl="0" w:tplc="FFFFFFFF">
      <w:start w:val="1"/>
      <w:numFmt w:val="upperRoman"/>
      <w:lvlText w:val="%1."/>
      <w:lvlJc w:val="right"/>
      <w:pPr>
        <w:ind w:left="720" w:hanging="360"/>
      </w:pPr>
    </w:lvl>
    <w:lvl w:ilvl="1" w:tplc="04090001">
      <w:start w:val="1"/>
      <w:numFmt w:val="bullet"/>
      <w:lvlText w:val=""/>
      <w:lvlJc w:val="left"/>
      <w:pPr>
        <w:ind w:left="126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58FD23A3"/>
    <w:multiLevelType w:val="hybridMultilevel"/>
    <w:tmpl w:val="9DF8D018"/>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A9D1426"/>
    <w:multiLevelType w:val="hybridMultilevel"/>
    <w:tmpl w:val="9BD6FC86"/>
    <w:lvl w:ilvl="0" w:tplc="C19E5AA8">
      <w:start w:val="1"/>
      <w:numFmt w:val="upperRoman"/>
      <w:lvlText w:val="%1."/>
      <w:lvlJc w:val="left"/>
      <w:pPr>
        <w:ind w:left="1080" w:hanging="720"/>
      </w:pPr>
      <w:rPr>
        <w:rFonts w:hint="default"/>
      </w:rPr>
    </w:lvl>
    <w:lvl w:ilvl="1" w:tplc="04090005">
      <w:start w:val="1"/>
      <w:numFmt w:val="bullet"/>
      <w:lvlText w:val=""/>
      <w:lvlJc w:val="left"/>
      <w:pPr>
        <w:ind w:left="1440" w:hanging="360"/>
      </w:pPr>
      <w:rPr>
        <w:rFonts w:ascii="Wingdings" w:hAnsi="Wingdings" w:hint="default"/>
      </w:rPr>
    </w:lvl>
    <w:lvl w:ilvl="2" w:tplc="0618215A">
      <w:start w:val="1"/>
      <w:numFmt w:val="upperLetter"/>
      <w:lvlText w:val="%3."/>
      <w:lvlJc w:val="left"/>
      <w:pPr>
        <w:ind w:left="2364" w:hanging="384"/>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453795"/>
    <w:multiLevelType w:val="hybridMultilevel"/>
    <w:tmpl w:val="B2E48350"/>
    <w:lvl w:ilvl="0" w:tplc="7D20A1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13E6194"/>
    <w:multiLevelType w:val="hybridMultilevel"/>
    <w:tmpl w:val="1E6EDAF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9822139">
    <w:abstractNumId w:val="11"/>
  </w:num>
  <w:num w:numId="2" w16cid:durableId="1562404355">
    <w:abstractNumId w:val="12"/>
  </w:num>
  <w:num w:numId="3" w16cid:durableId="32466030">
    <w:abstractNumId w:val="10"/>
  </w:num>
  <w:num w:numId="4" w16cid:durableId="193084059">
    <w:abstractNumId w:val="2"/>
  </w:num>
  <w:num w:numId="5" w16cid:durableId="287704372">
    <w:abstractNumId w:val="5"/>
  </w:num>
  <w:num w:numId="6" w16cid:durableId="1245802888">
    <w:abstractNumId w:val="7"/>
  </w:num>
  <w:num w:numId="7" w16cid:durableId="978533056">
    <w:abstractNumId w:val="0"/>
  </w:num>
  <w:num w:numId="8" w16cid:durableId="1284769630">
    <w:abstractNumId w:val="13"/>
  </w:num>
  <w:num w:numId="9" w16cid:durableId="628752538">
    <w:abstractNumId w:val="4"/>
  </w:num>
  <w:num w:numId="10" w16cid:durableId="895043803">
    <w:abstractNumId w:val="6"/>
  </w:num>
  <w:num w:numId="11" w16cid:durableId="428083190">
    <w:abstractNumId w:val="6"/>
  </w:num>
  <w:num w:numId="12" w16cid:durableId="1223171577">
    <w:abstractNumId w:val="8"/>
  </w:num>
  <w:num w:numId="13" w16cid:durableId="1560676770">
    <w:abstractNumId w:val="9"/>
  </w:num>
  <w:num w:numId="14" w16cid:durableId="757870018">
    <w:abstractNumId w:val="3"/>
  </w:num>
  <w:num w:numId="15" w16cid:durableId="1463812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007"/>
    <w:rsid w:val="00022C5C"/>
    <w:rsid w:val="000409F5"/>
    <w:rsid w:val="00055A4C"/>
    <w:rsid w:val="000C1773"/>
    <w:rsid w:val="000C3960"/>
    <w:rsid w:val="000C6BA8"/>
    <w:rsid w:val="0012395E"/>
    <w:rsid w:val="00194426"/>
    <w:rsid w:val="001A19D5"/>
    <w:rsid w:val="001C3576"/>
    <w:rsid w:val="001F22D7"/>
    <w:rsid w:val="002304E2"/>
    <w:rsid w:val="0028124E"/>
    <w:rsid w:val="002D2366"/>
    <w:rsid w:val="002D29C7"/>
    <w:rsid w:val="003749DA"/>
    <w:rsid w:val="0038270B"/>
    <w:rsid w:val="003E72C5"/>
    <w:rsid w:val="00431D1C"/>
    <w:rsid w:val="004742BB"/>
    <w:rsid w:val="004852A3"/>
    <w:rsid w:val="005179EC"/>
    <w:rsid w:val="0053151C"/>
    <w:rsid w:val="00546922"/>
    <w:rsid w:val="00577F08"/>
    <w:rsid w:val="00597ACD"/>
    <w:rsid w:val="005B5547"/>
    <w:rsid w:val="005B72CD"/>
    <w:rsid w:val="005E2702"/>
    <w:rsid w:val="005F7027"/>
    <w:rsid w:val="0062505D"/>
    <w:rsid w:val="00642FA1"/>
    <w:rsid w:val="00652DF7"/>
    <w:rsid w:val="006551FB"/>
    <w:rsid w:val="00682007"/>
    <w:rsid w:val="0068771E"/>
    <w:rsid w:val="006A7428"/>
    <w:rsid w:val="006F3408"/>
    <w:rsid w:val="0070199C"/>
    <w:rsid w:val="00742C4C"/>
    <w:rsid w:val="007F7ED1"/>
    <w:rsid w:val="00812B5C"/>
    <w:rsid w:val="00823887"/>
    <w:rsid w:val="008333D5"/>
    <w:rsid w:val="008A0837"/>
    <w:rsid w:val="008F0BB6"/>
    <w:rsid w:val="00930A69"/>
    <w:rsid w:val="0095659F"/>
    <w:rsid w:val="0098076E"/>
    <w:rsid w:val="009B503E"/>
    <w:rsid w:val="009C4E40"/>
    <w:rsid w:val="009E0AD0"/>
    <w:rsid w:val="009E56D8"/>
    <w:rsid w:val="00A02E23"/>
    <w:rsid w:val="00A145AF"/>
    <w:rsid w:val="00A34C02"/>
    <w:rsid w:val="00A36A04"/>
    <w:rsid w:val="00A73DA5"/>
    <w:rsid w:val="00A87393"/>
    <w:rsid w:val="00A96730"/>
    <w:rsid w:val="00AE4FD2"/>
    <w:rsid w:val="00AE7FE1"/>
    <w:rsid w:val="00B44751"/>
    <w:rsid w:val="00B91780"/>
    <w:rsid w:val="00BA67D1"/>
    <w:rsid w:val="00BF1EA2"/>
    <w:rsid w:val="00C16DCC"/>
    <w:rsid w:val="00C17590"/>
    <w:rsid w:val="00C23ADC"/>
    <w:rsid w:val="00C34256"/>
    <w:rsid w:val="00C465D9"/>
    <w:rsid w:val="00C749B7"/>
    <w:rsid w:val="00C829FD"/>
    <w:rsid w:val="00C84456"/>
    <w:rsid w:val="00C849B6"/>
    <w:rsid w:val="00CA546B"/>
    <w:rsid w:val="00CC1096"/>
    <w:rsid w:val="00CC57CB"/>
    <w:rsid w:val="00CD02B9"/>
    <w:rsid w:val="00CD5393"/>
    <w:rsid w:val="00CD6C13"/>
    <w:rsid w:val="00D16B6C"/>
    <w:rsid w:val="00D4498A"/>
    <w:rsid w:val="00D651D1"/>
    <w:rsid w:val="00D94739"/>
    <w:rsid w:val="00D969D5"/>
    <w:rsid w:val="00DD0212"/>
    <w:rsid w:val="00DF5001"/>
    <w:rsid w:val="00E11AFF"/>
    <w:rsid w:val="00E30859"/>
    <w:rsid w:val="00E33040"/>
    <w:rsid w:val="00E42804"/>
    <w:rsid w:val="00E452FC"/>
    <w:rsid w:val="00EB0019"/>
    <w:rsid w:val="00ED7C8A"/>
    <w:rsid w:val="00EE70D6"/>
    <w:rsid w:val="00EF0A85"/>
    <w:rsid w:val="00F1742C"/>
    <w:rsid w:val="00F71690"/>
    <w:rsid w:val="00F967EB"/>
    <w:rsid w:val="00FB350E"/>
    <w:rsid w:val="00FD7B61"/>
    <w:rsid w:val="00FE2405"/>
    <w:rsid w:val="00FE4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BD277"/>
  <w15:chartTrackingRefBased/>
  <w15:docId w15:val="{BE1D17BD-4B97-4859-8726-05CDCCF35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007"/>
  </w:style>
  <w:style w:type="paragraph" w:styleId="Heading1">
    <w:name w:val="heading 1"/>
    <w:basedOn w:val="Normal"/>
    <w:next w:val="Normal"/>
    <w:link w:val="Heading1Char"/>
    <w:uiPriority w:val="9"/>
    <w:qFormat/>
    <w:rsid w:val="006820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20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820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20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20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20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20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20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20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0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20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820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20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20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20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20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20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2007"/>
    <w:rPr>
      <w:rFonts w:eastAsiaTheme="majorEastAsia" w:cstheme="majorBidi"/>
      <w:color w:val="272727" w:themeColor="text1" w:themeTint="D8"/>
    </w:rPr>
  </w:style>
  <w:style w:type="paragraph" w:styleId="Title">
    <w:name w:val="Title"/>
    <w:basedOn w:val="Normal"/>
    <w:next w:val="Normal"/>
    <w:link w:val="TitleChar"/>
    <w:uiPriority w:val="10"/>
    <w:qFormat/>
    <w:rsid w:val="006820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0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0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20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2007"/>
    <w:pPr>
      <w:spacing w:before="160"/>
      <w:jc w:val="center"/>
    </w:pPr>
    <w:rPr>
      <w:i/>
      <w:iCs/>
      <w:color w:val="404040" w:themeColor="text1" w:themeTint="BF"/>
    </w:rPr>
  </w:style>
  <w:style w:type="character" w:customStyle="1" w:styleId="QuoteChar">
    <w:name w:val="Quote Char"/>
    <w:basedOn w:val="DefaultParagraphFont"/>
    <w:link w:val="Quote"/>
    <w:uiPriority w:val="29"/>
    <w:rsid w:val="00682007"/>
    <w:rPr>
      <w:i/>
      <w:iCs/>
      <w:color w:val="404040" w:themeColor="text1" w:themeTint="BF"/>
    </w:rPr>
  </w:style>
  <w:style w:type="paragraph" w:styleId="ListParagraph">
    <w:name w:val="List Paragraph"/>
    <w:basedOn w:val="Normal"/>
    <w:uiPriority w:val="34"/>
    <w:qFormat/>
    <w:rsid w:val="00682007"/>
    <w:pPr>
      <w:ind w:left="720"/>
      <w:contextualSpacing/>
    </w:pPr>
  </w:style>
  <w:style w:type="character" w:styleId="IntenseEmphasis">
    <w:name w:val="Intense Emphasis"/>
    <w:basedOn w:val="DefaultParagraphFont"/>
    <w:uiPriority w:val="21"/>
    <w:qFormat/>
    <w:rsid w:val="00682007"/>
    <w:rPr>
      <w:i/>
      <w:iCs/>
      <w:color w:val="0F4761" w:themeColor="accent1" w:themeShade="BF"/>
    </w:rPr>
  </w:style>
  <w:style w:type="paragraph" w:styleId="IntenseQuote">
    <w:name w:val="Intense Quote"/>
    <w:basedOn w:val="Normal"/>
    <w:next w:val="Normal"/>
    <w:link w:val="IntenseQuoteChar"/>
    <w:uiPriority w:val="30"/>
    <w:qFormat/>
    <w:rsid w:val="006820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2007"/>
    <w:rPr>
      <w:i/>
      <w:iCs/>
      <w:color w:val="0F4761" w:themeColor="accent1" w:themeShade="BF"/>
    </w:rPr>
  </w:style>
  <w:style w:type="character" w:styleId="IntenseReference">
    <w:name w:val="Intense Reference"/>
    <w:basedOn w:val="DefaultParagraphFont"/>
    <w:uiPriority w:val="32"/>
    <w:qFormat/>
    <w:rsid w:val="00682007"/>
    <w:rPr>
      <w:b/>
      <w:bCs/>
      <w:smallCaps/>
      <w:color w:val="0F4761" w:themeColor="accent1" w:themeShade="BF"/>
      <w:spacing w:val="5"/>
    </w:rPr>
  </w:style>
  <w:style w:type="character" w:styleId="Hyperlink">
    <w:name w:val="Hyperlink"/>
    <w:basedOn w:val="DefaultParagraphFont"/>
    <w:uiPriority w:val="99"/>
    <w:unhideWhenUsed/>
    <w:rsid w:val="0068200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007079">
      <w:bodyDiv w:val="1"/>
      <w:marLeft w:val="0"/>
      <w:marRight w:val="0"/>
      <w:marTop w:val="0"/>
      <w:marBottom w:val="0"/>
      <w:divBdr>
        <w:top w:val="none" w:sz="0" w:space="0" w:color="auto"/>
        <w:left w:val="none" w:sz="0" w:space="0" w:color="auto"/>
        <w:bottom w:val="none" w:sz="0" w:space="0" w:color="auto"/>
        <w:right w:val="none" w:sz="0" w:space="0" w:color="auto"/>
      </w:divBdr>
    </w:div>
    <w:div w:id="757797198">
      <w:bodyDiv w:val="1"/>
      <w:marLeft w:val="0"/>
      <w:marRight w:val="0"/>
      <w:marTop w:val="0"/>
      <w:marBottom w:val="0"/>
      <w:divBdr>
        <w:top w:val="none" w:sz="0" w:space="0" w:color="auto"/>
        <w:left w:val="none" w:sz="0" w:space="0" w:color="auto"/>
        <w:bottom w:val="none" w:sz="0" w:space="0" w:color="auto"/>
        <w:right w:val="none" w:sz="0" w:space="0" w:color="auto"/>
      </w:divBdr>
    </w:div>
    <w:div w:id="1132210755">
      <w:bodyDiv w:val="1"/>
      <w:marLeft w:val="0"/>
      <w:marRight w:val="0"/>
      <w:marTop w:val="0"/>
      <w:marBottom w:val="0"/>
      <w:divBdr>
        <w:top w:val="none" w:sz="0" w:space="0" w:color="auto"/>
        <w:left w:val="none" w:sz="0" w:space="0" w:color="auto"/>
        <w:bottom w:val="none" w:sz="0" w:space="0" w:color="auto"/>
        <w:right w:val="none" w:sz="0" w:space="0" w:color="auto"/>
      </w:divBdr>
    </w:div>
    <w:div w:id="130057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nyurl.com/cibcentralfl" TargetMode="External"/><Relationship Id="rId3" Type="http://schemas.openxmlformats.org/officeDocument/2006/relationships/settings" Target="settings.xml"/><Relationship Id="rId7" Type="http://schemas.openxmlformats.org/officeDocument/2006/relationships/hyperlink" Target="http://www.tinyurl.com/cibhu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aedu-my.sharepoint.com/:v:/g/personal/jmalexander_una_edu/EcwoF6B_So1GiPbgtIZrIEkBjeLSOY5R2M8kaneYdTV5GA?referrer=Outlook.Web&amp;referrerScenario=email-linkwithembed"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tinyurl.com/weekzero24" TargetMode="External"/><Relationship Id="rId4" Type="http://schemas.openxmlformats.org/officeDocument/2006/relationships/webSettings" Target="webSettings.xml"/><Relationship Id="rId9" Type="http://schemas.openxmlformats.org/officeDocument/2006/relationships/hyperlink" Target="http://www.tinyurl.com/cibdecat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5</Pages>
  <Words>1322</Words>
  <Characters>7542</Characters>
  <Application>Microsoft Office Word</Application>
  <DocSecurity>0</DocSecurity>
  <Lines>62</Lines>
  <Paragraphs>17</Paragraphs>
  <ScaleCrop>false</ScaleCrop>
  <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Gaye Choat</dc:creator>
  <cp:keywords/>
  <dc:description/>
  <cp:lastModifiedBy>Gaye Choat</cp:lastModifiedBy>
  <cp:revision>98</cp:revision>
  <cp:lastPrinted>2024-06-21T19:31:00Z</cp:lastPrinted>
  <dcterms:created xsi:type="dcterms:W3CDTF">2024-06-18T23:04:00Z</dcterms:created>
  <dcterms:modified xsi:type="dcterms:W3CDTF">2024-06-21T19:37:00Z</dcterms:modified>
</cp:coreProperties>
</file>