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1B" w:rsidRPr="00476D54" w:rsidRDefault="00374D1B" w:rsidP="00374D1B">
      <w:pPr>
        <w:jc w:val="center"/>
        <w:rPr>
          <w:rFonts w:eastAsia="Cambria"/>
          <w:b/>
          <w:sz w:val="28"/>
          <w:lang w:bidi="en-US"/>
        </w:rPr>
      </w:pPr>
      <w:bookmarkStart w:id="0" w:name="_GoBack"/>
      <w:bookmarkEnd w:id="0"/>
      <w:r w:rsidRPr="00476D54">
        <w:rPr>
          <w:rFonts w:eastAsia="Cambria"/>
          <w:b/>
          <w:sz w:val="28"/>
          <w:lang w:bidi="en-US"/>
        </w:rPr>
        <w:t>COUNSELOR EDUCATION</w:t>
      </w:r>
    </w:p>
    <w:p w:rsidR="00374D1B" w:rsidRPr="00476D54" w:rsidRDefault="00374D1B" w:rsidP="00374D1B">
      <w:pPr>
        <w:jc w:val="center"/>
        <w:rPr>
          <w:rFonts w:eastAsia="Cambria"/>
          <w:b/>
          <w:sz w:val="28"/>
          <w:lang w:bidi="en-US"/>
        </w:rPr>
      </w:pPr>
      <w:r w:rsidRPr="00476D54">
        <w:rPr>
          <w:rFonts w:eastAsia="Cambria"/>
          <w:b/>
          <w:sz w:val="28"/>
          <w:lang w:bidi="en-US"/>
        </w:rPr>
        <w:t>Schedule of Classes</w:t>
      </w:r>
    </w:p>
    <w:p w:rsidR="00374D1B" w:rsidRPr="00476D54" w:rsidRDefault="00374D1B" w:rsidP="00374D1B">
      <w:pPr>
        <w:rPr>
          <w:rFonts w:eastAsia="Cambria"/>
          <w:b/>
          <w:u w:val="single"/>
          <w:lang w:bidi="en-US"/>
        </w:rPr>
      </w:pPr>
    </w:p>
    <w:p w:rsidR="00374D1B" w:rsidRPr="00476D54" w:rsidRDefault="00374D1B" w:rsidP="00374D1B">
      <w:pPr>
        <w:rPr>
          <w:rFonts w:eastAsia="Cambria"/>
          <w:b/>
          <w:lang w:bidi="en-US"/>
        </w:rPr>
      </w:pPr>
      <w:r w:rsidRPr="00476D54">
        <w:rPr>
          <w:rFonts w:eastAsia="Cambria"/>
          <w:b/>
          <w:u w:val="single"/>
          <w:lang w:bidi="en-US"/>
        </w:rPr>
        <w:t>FALL</w:t>
      </w:r>
      <w:r w:rsidRPr="00476D54">
        <w:rPr>
          <w:rFonts w:eastAsia="Cambria"/>
          <w:b/>
          <w:lang w:bidi="en-US"/>
        </w:rPr>
        <w:tab/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600 Professional Identity &amp; Ethics for CMHC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>M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lang w:bidi="en-US"/>
        </w:rPr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602 Fundamentals of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R</w:t>
      </w:r>
      <w:r w:rsidRPr="00476D54">
        <w:rPr>
          <w:rFonts w:eastAsia="Cambria"/>
          <w:sz w:val="22"/>
          <w:szCs w:val="22"/>
          <w:lang w:bidi="en-US"/>
        </w:rPr>
        <w:tab/>
        <w:t xml:space="preserve">6:00-8:45 p.m. 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606 Theories &amp; Techniques of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T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Pearson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638 Crisis Intervention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lang w:bidi="en-US"/>
        </w:rPr>
        <w:t>T</w:t>
      </w:r>
      <w:r w:rsidRPr="00476D54">
        <w:rPr>
          <w:rFonts w:eastAsia="Cambria"/>
          <w:sz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lang w:bidi="en-US"/>
        </w:rPr>
        <w:t>Staff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645 Child &amp; Adolescent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W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656 Contemporary Practices in CMHC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ab/>
        <w:t>M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lang w:bidi="en-US"/>
        </w:rPr>
        <w:t>Staff</w:t>
      </w:r>
      <w:r w:rsidRPr="00476D54">
        <w:rPr>
          <w:rFonts w:eastAsia="Cambria"/>
          <w:sz w:val="22"/>
          <w:szCs w:val="22"/>
          <w:lang w:bidi="en-US"/>
        </w:rPr>
        <w:tab/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661 Family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R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lang w:bidi="en-US"/>
        </w:rPr>
        <w:t>Stoltz</w:t>
      </w:r>
    </w:p>
    <w:p w:rsidR="00374D1B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678 Practicum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M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4</w:t>
      </w:r>
      <w:r w:rsidRPr="00476D54">
        <w:rPr>
          <w:rFonts w:eastAsia="Cambria"/>
          <w:sz w:val="22"/>
          <w:szCs w:val="22"/>
          <w:lang w:bidi="en-US"/>
        </w:rPr>
        <w:t>:00-5:</w:t>
      </w:r>
      <w:r>
        <w:rPr>
          <w:rFonts w:eastAsia="Cambria"/>
          <w:sz w:val="22"/>
          <w:szCs w:val="22"/>
          <w:lang w:bidi="en-US"/>
        </w:rPr>
        <w:t>30</w:t>
      </w:r>
      <w:r w:rsidRPr="00476D54">
        <w:rPr>
          <w:rFonts w:eastAsia="Cambria"/>
          <w:sz w:val="22"/>
          <w:szCs w:val="22"/>
          <w:lang w:bidi="en-US"/>
        </w:rPr>
        <w:t xml:space="preserve">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  <w:r w:rsidRPr="00476D54">
        <w:rPr>
          <w:rFonts w:eastAsia="Cambria"/>
          <w:sz w:val="22"/>
          <w:szCs w:val="22"/>
          <w:lang w:bidi="en-US"/>
        </w:rPr>
        <w:tab/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678 Practicum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T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4</w:t>
      </w:r>
      <w:r w:rsidRPr="00476D54">
        <w:rPr>
          <w:rFonts w:eastAsia="Cambria"/>
          <w:sz w:val="22"/>
          <w:szCs w:val="22"/>
          <w:lang w:bidi="en-US"/>
        </w:rPr>
        <w:t>:00-5:</w:t>
      </w:r>
      <w:r>
        <w:rPr>
          <w:rFonts w:eastAsia="Cambria"/>
          <w:sz w:val="22"/>
          <w:szCs w:val="22"/>
          <w:lang w:bidi="en-US"/>
        </w:rPr>
        <w:t>30</w:t>
      </w:r>
      <w:r w:rsidRPr="00476D54">
        <w:rPr>
          <w:rFonts w:eastAsia="Cambria"/>
          <w:sz w:val="22"/>
          <w:szCs w:val="22"/>
          <w:lang w:bidi="en-US"/>
        </w:rPr>
        <w:t xml:space="preserve">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</w:t>
      </w:r>
      <w:r>
        <w:rPr>
          <w:rFonts w:eastAsia="Cambria"/>
          <w:sz w:val="22"/>
          <w:szCs w:val="22"/>
          <w:lang w:bidi="en-US"/>
        </w:rPr>
        <w:t xml:space="preserve">     </w:t>
      </w:r>
      <w:r>
        <w:rPr>
          <w:rFonts w:eastAsia="Cambria"/>
          <w:sz w:val="22"/>
          <w:lang w:bidi="en-US"/>
        </w:rPr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688 Internship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M</w:t>
      </w:r>
      <w:r w:rsidRPr="00476D54">
        <w:rPr>
          <w:rFonts w:eastAsia="Cambria"/>
          <w:sz w:val="22"/>
          <w:szCs w:val="22"/>
          <w:lang w:bidi="en-US"/>
        </w:rPr>
        <w:tab/>
        <w:t>4:30-5:55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Pearson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689 Internship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M</w:t>
      </w:r>
      <w:r w:rsidRPr="00476D54">
        <w:rPr>
          <w:rFonts w:eastAsia="Cambria"/>
          <w:sz w:val="22"/>
          <w:szCs w:val="22"/>
          <w:lang w:bidi="en-US"/>
        </w:rPr>
        <w:tab/>
        <w:t>4:30-5:55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Pearson</w:t>
      </w:r>
    </w:p>
    <w:p w:rsidR="00374D1B" w:rsidRPr="009671D6" w:rsidRDefault="00374D1B" w:rsidP="00374D1B">
      <w:pPr>
        <w:rPr>
          <w:rFonts w:eastAsia="Cambria"/>
          <w:b/>
          <w:u w:val="single"/>
          <w:lang w:bidi="en-US"/>
        </w:rPr>
      </w:pPr>
      <w:r w:rsidRPr="009671D6">
        <w:rPr>
          <w:rFonts w:eastAsia="Cambria"/>
          <w:b/>
          <w:u w:val="single"/>
          <w:lang w:bidi="en-US"/>
        </w:rPr>
        <w:t xml:space="preserve"> </w:t>
      </w:r>
    </w:p>
    <w:p w:rsidR="00374D1B" w:rsidRDefault="00374D1B" w:rsidP="00374D1B">
      <w:pPr>
        <w:rPr>
          <w:rFonts w:eastAsia="Cambria"/>
          <w:b/>
          <w:u w:val="single"/>
          <w:lang w:bidi="en-US"/>
        </w:rPr>
      </w:pPr>
    </w:p>
    <w:p w:rsidR="00374D1B" w:rsidRPr="00476D54" w:rsidRDefault="00374D1B" w:rsidP="00374D1B">
      <w:pPr>
        <w:rPr>
          <w:rFonts w:eastAsia="Cambria"/>
          <w:b/>
          <w:lang w:bidi="en-US"/>
        </w:rPr>
      </w:pPr>
      <w:r w:rsidRPr="00476D54">
        <w:rPr>
          <w:rFonts w:eastAsia="Cambria"/>
          <w:b/>
          <w:u w:val="single"/>
          <w:lang w:bidi="en-US"/>
        </w:rPr>
        <w:t>SPRING</w:t>
      </w:r>
      <w:r w:rsidRPr="00476D54">
        <w:rPr>
          <w:rFonts w:eastAsia="Cambria"/>
          <w:b/>
          <w:lang w:bidi="en-US"/>
        </w:rPr>
        <w:tab/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602 Fundamentals of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M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 xml:space="preserve">CHD 615 Social and Cultural Diversity in Counseling </w:t>
      </w:r>
      <w:r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ab/>
        <w:t>T</w:t>
      </w:r>
      <w:r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lang w:bidi="en-US"/>
        </w:rPr>
        <w:t>Staff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621 Assessment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R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625 Addictions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R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Staff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 xml:space="preserve">CHD 641 Development &amp; Mgmt. of School Counseling </w:t>
      </w:r>
      <w:proofErr w:type="spellStart"/>
      <w:r w:rsidRPr="00476D54">
        <w:rPr>
          <w:rFonts w:eastAsia="Cambria"/>
          <w:sz w:val="22"/>
          <w:szCs w:val="22"/>
          <w:lang w:bidi="en-US"/>
        </w:rPr>
        <w:t>Prog</w:t>
      </w:r>
      <w:proofErr w:type="spellEnd"/>
      <w:r w:rsidRPr="00476D54">
        <w:rPr>
          <w:rFonts w:eastAsia="Cambria"/>
          <w:sz w:val="22"/>
          <w:szCs w:val="22"/>
          <w:lang w:bidi="en-US"/>
        </w:rPr>
        <w:t xml:space="preserve">. 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W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ab/>
        <w:t xml:space="preserve">    (Even years)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642 Professional Identity &amp; Ethics for School Counselors</w:t>
      </w:r>
      <w:r w:rsidRPr="00476D54">
        <w:rPr>
          <w:rFonts w:eastAsia="Cambria"/>
          <w:sz w:val="22"/>
          <w:szCs w:val="22"/>
          <w:lang w:bidi="en-US"/>
        </w:rPr>
        <w:tab/>
        <w:t>W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ab/>
        <w:t xml:space="preserve">    (Odd years)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655 Diagnosis and Treatment Planning in Counseling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M</w:t>
      </w:r>
      <w:r w:rsidRPr="00476D54">
        <w:rPr>
          <w:rFonts w:eastAsia="Cambria"/>
          <w:sz w:val="22"/>
          <w:szCs w:val="22"/>
          <w:lang w:bidi="en-US"/>
        </w:rPr>
        <w:tab/>
        <w:t>6:00-8:45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Pearson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678 Practicum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M</w:t>
      </w:r>
      <w:r w:rsidRPr="00476D54">
        <w:rPr>
          <w:rFonts w:eastAsia="Cambria"/>
          <w:sz w:val="22"/>
          <w:szCs w:val="22"/>
          <w:lang w:bidi="en-US"/>
        </w:rPr>
        <w:tab/>
        <w:t>3:00-5:45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</w:t>
      </w:r>
      <w:r>
        <w:rPr>
          <w:rFonts w:eastAsia="Cambria"/>
          <w:sz w:val="22"/>
          <w:szCs w:val="22"/>
          <w:lang w:bidi="en-US"/>
        </w:rPr>
        <w:tab/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678 Practicum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T</w:t>
      </w:r>
      <w:r w:rsidRPr="00476D54">
        <w:rPr>
          <w:rFonts w:eastAsia="Cambria"/>
          <w:sz w:val="22"/>
          <w:szCs w:val="22"/>
          <w:lang w:bidi="en-US"/>
        </w:rPr>
        <w:tab/>
        <w:t>3:00-5:45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 xml:space="preserve">CHD 688 Internship in Counseling 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W</w:t>
      </w:r>
      <w:r w:rsidRPr="00476D54">
        <w:rPr>
          <w:rFonts w:eastAsia="Cambria"/>
          <w:sz w:val="22"/>
          <w:szCs w:val="22"/>
          <w:lang w:bidi="en-US"/>
        </w:rPr>
        <w:tab/>
        <w:t>4:30-5:55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Pearson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689 Internship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W</w:t>
      </w:r>
      <w:r w:rsidRPr="00476D54">
        <w:rPr>
          <w:rFonts w:eastAsia="Cambria"/>
          <w:sz w:val="22"/>
          <w:szCs w:val="22"/>
          <w:lang w:bidi="en-US"/>
        </w:rPr>
        <w:tab/>
        <w:t>4:30-5:55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Pearson</w:t>
      </w:r>
    </w:p>
    <w:p w:rsidR="00374D1B" w:rsidRDefault="00374D1B" w:rsidP="00374D1B">
      <w:pPr>
        <w:rPr>
          <w:rFonts w:eastAsia="Cambria"/>
          <w:sz w:val="22"/>
          <w:lang w:bidi="en-US"/>
        </w:rPr>
      </w:pPr>
      <w:r w:rsidRPr="00476D54">
        <w:rPr>
          <w:rFonts w:eastAsia="Cambria"/>
          <w:sz w:val="22"/>
          <w:lang w:bidi="en-US"/>
        </w:rPr>
        <w:t>CHD 690 Advanced Applications in CMHC</w:t>
      </w:r>
      <w:r>
        <w:rPr>
          <w:rFonts w:eastAsia="Cambria"/>
          <w:sz w:val="22"/>
          <w:lang w:bidi="en-US"/>
        </w:rPr>
        <w:t xml:space="preserve"> </w:t>
      </w:r>
      <w:r w:rsidRPr="00476D54">
        <w:rPr>
          <w:rFonts w:eastAsia="Cambria"/>
          <w:sz w:val="22"/>
          <w:lang w:bidi="en-US"/>
        </w:rPr>
        <w:tab/>
      </w:r>
      <w:r>
        <w:rPr>
          <w:rFonts w:eastAsia="Cambria"/>
          <w:sz w:val="22"/>
          <w:lang w:bidi="en-US"/>
        </w:rPr>
        <w:tab/>
      </w:r>
      <w:r>
        <w:rPr>
          <w:rFonts w:eastAsia="Cambria"/>
          <w:sz w:val="22"/>
          <w:lang w:bidi="en-US"/>
        </w:rPr>
        <w:tab/>
        <w:t>W</w:t>
      </w:r>
      <w:r w:rsidRPr="00476D54">
        <w:rPr>
          <w:rFonts w:eastAsia="Cambria"/>
          <w:sz w:val="22"/>
          <w:lang w:bidi="en-US"/>
        </w:rPr>
        <w:tab/>
        <w:t>6:00-8:45 p.m.</w:t>
      </w:r>
      <w:r w:rsidRPr="00476D54">
        <w:rPr>
          <w:rFonts w:eastAsia="Cambria"/>
          <w:sz w:val="22"/>
          <w:lang w:bidi="en-US"/>
        </w:rPr>
        <w:tab/>
      </w:r>
      <w:r w:rsidRPr="00476D54">
        <w:rPr>
          <w:rFonts w:eastAsia="Cambria"/>
          <w:sz w:val="22"/>
          <w:lang w:bidi="en-US"/>
        </w:rPr>
        <w:tab/>
      </w:r>
      <w:r>
        <w:rPr>
          <w:rFonts w:eastAsia="Cambria"/>
          <w:sz w:val="22"/>
          <w:lang w:bidi="en-US"/>
        </w:rPr>
        <w:t>Stoltz</w:t>
      </w:r>
    </w:p>
    <w:p w:rsidR="00374D1B" w:rsidRPr="00BA7640" w:rsidRDefault="00374D1B" w:rsidP="00374D1B">
      <w:pPr>
        <w:rPr>
          <w:rFonts w:eastAsia="Cambria"/>
          <w:sz w:val="22"/>
          <w:lang w:bidi="en-US"/>
        </w:rPr>
      </w:pPr>
    </w:p>
    <w:p w:rsidR="00374D1B" w:rsidRPr="00476D54" w:rsidRDefault="00374D1B" w:rsidP="00374D1B">
      <w:pPr>
        <w:rPr>
          <w:rFonts w:eastAsia="Cambria"/>
          <w:b/>
          <w:lang w:bidi="en-US"/>
        </w:rPr>
      </w:pPr>
      <w:r w:rsidRPr="00476D54">
        <w:rPr>
          <w:rFonts w:eastAsia="Cambria"/>
          <w:b/>
          <w:u w:val="single"/>
          <w:lang w:bidi="en-US"/>
        </w:rPr>
        <w:t>SUMMER</w:t>
      </w:r>
      <w:r w:rsidRPr="00476D54">
        <w:rPr>
          <w:rFonts w:eastAsia="Cambria"/>
          <w:b/>
          <w:lang w:bidi="en-US"/>
        </w:rPr>
        <w:tab/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 xml:space="preserve">CHD 601 Research Methods &amp; Program </w:t>
      </w:r>
      <w:proofErr w:type="spellStart"/>
      <w:r w:rsidRPr="00476D54">
        <w:rPr>
          <w:rFonts w:eastAsia="Cambria"/>
          <w:sz w:val="22"/>
          <w:szCs w:val="22"/>
          <w:lang w:bidi="en-US"/>
        </w:rPr>
        <w:t>Eval</w:t>
      </w:r>
      <w:proofErr w:type="spellEnd"/>
      <w:r w:rsidRPr="00476D54">
        <w:rPr>
          <w:rFonts w:eastAsia="Cambria"/>
          <w:sz w:val="22"/>
          <w:szCs w:val="22"/>
          <w:lang w:bidi="en-US"/>
        </w:rPr>
        <w:t xml:space="preserve">. </w:t>
      </w:r>
      <w:proofErr w:type="gramStart"/>
      <w:r w:rsidRPr="00476D54">
        <w:rPr>
          <w:rFonts w:eastAsia="Cambria"/>
          <w:sz w:val="22"/>
          <w:szCs w:val="22"/>
          <w:lang w:bidi="en-US"/>
        </w:rPr>
        <w:t>in</w:t>
      </w:r>
      <w:proofErr w:type="gramEnd"/>
      <w:r w:rsidRPr="00476D54">
        <w:rPr>
          <w:rFonts w:eastAsia="Cambria"/>
          <w:sz w:val="22"/>
          <w:szCs w:val="22"/>
          <w:lang w:bidi="en-US"/>
        </w:rPr>
        <w:t xml:space="preserve"> Counseling</w:t>
      </w:r>
      <w:r w:rsidRPr="00476D54">
        <w:rPr>
          <w:rFonts w:eastAsia="Cambria"/>
          <w:sz w:val="22"/>
          <w:szCs w:val="22"/>
          <w:lang w:bidi="en-US"/>
        </w:rPr>
        <w:tab/>
        <w:t>T</w:t>
      </w:r>
      <w:r w:rsidRPr="00476D54">
        <w:rPr>
          <w:rFonts w:eastAsia="Cambria"/>
          <w:sz w:val="22"/>
          <w:szCs w:val="22"/>
          <w:lang w:bidi="en-US"/>
        </w:rPr>
        <w:tab/>
        <w:t>6:30</w:t>
      </w:r>
      <w:r>
        <w:rPr>
          <w:rFonts w:eastAsia="Cambria"/>
          <w:sz w:val="22"/>
          <w:szCs w:val="22"/>
          <w:lang w:bidi="en-US"/>
        </w:rPr>
        <w:t xml:space="preserve"> </w:t>
      </w:r>
      <w:r w:rsidRPr="00476D54">
        <w:rPr>
          <w:rFonts w:eastAsia="Cambria"/>
          <w:sz w:val="20"/>
          <w:szCs w:val="22"/>
          <w:lang w:bidi="en-US"/>
        </w:rPr>
        <w:t>(Web – Hybrid)</w:t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604 Human Growth &amp; Development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 xml:space="preserve">  </w:t>
      </w:r>
      <w:r w:rsidRPr="00476D54">
        <w:rPr>
          <w:rFonts w:eastAsia="Cambria"/>
          <w:sz w:val="22"/>
          <w:szCs w:val="22"/>
          <w:lang w:bidi="en-US"/>
        </w:rPr>
        <w:tab/>
        <w:t xml:space="preserve">W        </w:t>
      </w:r>
      <w:r w:rsidRPr="00476D54">
        <w:rPr>
          <w:rFonts w:eastAsia="Cambria"/>
          <w:sz w:val="22"/>
          <w:szCs w:val="22"/>
          <w:lang w:bidi="en-US"/>
        </w:rPr>
        <w:tab/>
        <w:t xml:space="preserve">6:30 </w:t>
      </w:r>
      <w:r w:rsidRPr="00476D54">
        <w:rPr>
          <w:rFonts w:eastAsia="Cambria"/>
          <w:sz w:val="20"/>
          <w:szCs w:val="22"/>
          <w:lang w:bidi="en-US"/>
        </w:rPr>
        <w:t xml:space="preserve">(Web – Hybrid)    </w:t>
      </w:r>
      <w:r>
        <w:rPr>
          <w:rFonts w:eastAsia="Cambria"/>
          <w:sz w:val="20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Davis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608 Group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TR</w:t>
      </w:r>
      <w:r w:rsidRPr="00476D54">
        <w:rPr>
          <w:rFonts w:eastAsia="Cambria"/>
          <w:sz w:val="22"/>
          <w:szCs w:val="22"/>
          <w:lang w:bidi="en-US"/>
        </w:rPr>
        <w:tab/>
        <w:t>4:00-6:25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Pearson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631 Counseling for Career Development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>MW</w:t>
      </w:r>
      <w:r w:rsidRPr="00476D54">
        <w:rPr>
          <w:rFonts w:eastAsia="Cambria"/>
          <w:sz w:val="22"/>
          <w:szCs w:val="22"/>
          <w:lang w:bidi="en-US"/>
        </w:rPr>
        <w:tab/>
        <w:t>4:00-6:25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            </w:t>
      </w:r>
      <w:r>
        <w:rPr>
          <w:rFonts w:eastAsia="Cambria"/>
          <w:sz w:val="22"/>
          <w:szCs w:val="22"/>
          <w:lang w:bidi="en-US"/>
        </w:rPr>
        <w:t>Stoltz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634 Wellness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MW</w:t>
      </w:r>
      <w:r w:rsidRPr="00476D54">
        <w:rPr>
          <w:rFonts w:eastAsia="Cambria"/>
          <w:sz w:val="22"/>
          <w:szCs w:val="22"/>
          <w:lang w:bidi="en-US"/>
        </w:rPr>
        <w:tab/>
        <w:t>6:30-9:00 p.m.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Staff</w:t>
      </w:r>
    </w:p>
    <w:p w:rsidR="00374D1B" w:rsidRPr="00476D54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688 Internship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  <w:t>T</w:t>
      </w:r>
      <w:r w:rsidRPr="00476D54">
        <w:rPr>
          <w:rFonts w:eastAsia="Cambria"/>
          <w:sz w:val="22"/>
          <w:szCs w:val="22"/>
          <w:lang w:bidi="en-US"/>
        </w:rPr>
        <w:tab/>
        <w:t xml:space="preserve">4:00-6:25 p.m.     </w:t>
      </w:r>
      <w:r>
        <w:rPr>
          <w:rFonts w:eastAsia="Cambria"/>
          <w:sz w:val="22"/>
          <w:szCs w:val="22"/>
          <w:lang w:bidi="en-US"/>
        </w:rPr>
        <w:t xml:space="preserve">       </w:t>
      </w:r>
      <w:r>
        <w:rPr>
          <w:rFonts w:eastAsia="Cambria"/>
          <w:sz w:val="22"/>
          <w:szCs w:val="22"/>
          <w:lang w:bidi="en-US"/>
        </w:rPr>
        <w:tab/>
        <w:t>Davis</w:t>
      </w:r>
    </w:p>
    <w:p w:rsidR="00374D1B" w:rsidRDefault="00374D1B" w:rsidP="00374D1B">
      <w:pPr>
        <w:rPr>
          <w:rFonts w:eastAsia="Cambria"/>
          <w:sz w:val="22"/>
          <w:szCs w:val="22"/>
          <w:lang w:bidi="en-US"/>
        </w:rPr>
      </w:pPr>
      <w:r w:rsidRPr="00476D54">
        <w:rPr>
          <w:rFonts w:eastAsia="Cambria"/>
          <w:sz w:val="22"/>
          <w:szCs w:val="22"/>
          <w:lang w:bidi="en-US"/>
        </w:rPr>
        <w:t>CHD 689 Internship in Counseling</w:t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 w:rsidRPr="00476D54">
        <w:rPr>
          <w:rFonts w:eastAsia="Cambria"/>
          <w:sz w:val="22"/>
          <w:szCs w:val="22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T</w:t>
      </w:r>
      <w:r w:rsidRPr="00476D54">
        <w:rPr>
          <w:rFonts w:eastAsia="Cambria"/>
          <w:sz w:val="22"/>
          <w:szCs w:val="22"/>
          <w:lang w:bidi="en-US"/>
        </w:rPr>
        <w:tab/>
        <w:t>4:00-6:25 p.m.</w:t>
      </w:r>
      <w:r w:rsidRPr="00476D54">
        <w:rPr>
          <w:rFonts w:eastAsia="Cambria"/>
          <w:sz w:val="22"/>
          <w:szCs w:val="22"/>
          <w:lang w:bidi="en-US"/>
        </w:rPr>
        <w:tab/>
        <w:t xml:space="preserve"> </w:t>
      </w:r>
      <w:r w:rsidRPr="00476D54">
        <w:rPr>
          <w:rFonts w:eastAsia="Cambria"/>
          <w:sz w:val="18"/>
          <w:szCs w:val="18"/>
          <w:lang w:bidi="en-US"/>
        </w:rPr>
        <w:t xml:space="preserve">          </w:t>
      </w:r>
      <w:r>
        <w:rPr>
          <w:rFonts w:eastAsia="Cambria"/>
          <w:sz w:val="18"/>
          <w:szCs w:val="18"/>
          <w:lang w:bidi="en-US"/>
        </w:rPr>
        <w:tab/>
      </w:r>
      <w:r>
        <w:rPr>
          <w:rFonts w:eastAsia="Cambria"/>
          <w:sz w:val="22"/>
          <w:szCs w:val="22"/>
          <w:lang w:bidi="en-US"/>
        </w:rPr>
        <w:t>Davis</w:t>
      </w:r>
    </w:p>
    <w:p w:rsidR="00374D1B" w:rsidRDefault="00374D1B" w:rsidP="00374D1B">
      <w:pPr>
        <w:rPr>
          <w:rFonts w:eastAsia="Cambria"/>
          <w:sz w:val="22"/>
          <w:szCs w:val="22"/>
          <w:lang w:bidi="en-US"/>
        </w:rPr>
      </w:pPr>
    </w:p>
    <w:p w:rsidR="00374D1B" w:rsidRDefault="00374D1B" w:rsidP="00374D1B">
      <w:pPr>
        <w:rPr>
          <w:rFonts w:eastAsia="Cambria"/>
          <w:sz w:val="22"/>
          <w:szCs w:val="22"/>
          <w:lang w:bidi="en-US"/>
        </w:rPr>
      </w:pPr>
    </w:p>
    <w:p w:rsidR="00FA7935" w:rsidRDefault="00374D1B">
      <w:r>
        <w:rPr>
          <w:rFonts w:eastAsia="Cambria"/>
          <w:i/>
          <w:sz w:val="20"/>
          <w:szCs w:val="20"/>
          <w:lang w:bidi="en-US"/>
        </w:rPr>
        <w:t>Updated 8/12/19</w:t>
      </w:r>
    </w:p>
    <w:sectPr w:rsidR="00FA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1B"/>
    <w:rsid w:val="00374D1B"/>
    <w:rsid w:val="00C63F3C"/>
    <w:rsid w:val="00C978CF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D1CC9-2A74-48C3-937C-016DD9F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Quinn M</dc:creator>
  <cp:keywords/>
  <dc:description/>
  <cp:lastModifiedBy>Moraites, Jayann Ellen</cp:lastModifiedBy>
  <cp:revision>2</cp:revision>
  <dcterms:created xsi:type="dcterms:W3CDTF">2020-01-27T16:07:00Z</dcterms:created>
  <dcterms:modified xsi:type="dcterms:W3CDTF">2020-01-27T16:07:00Z</dcterms:modified>
</cp:coreProperties>
</file>