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FC5E" w14:textId="77777777" w:rsidR="006B11AC" w:rsidRDefault="006B11AC" w:rsidP="00B472BC">
      <w:pPr>
        <w:rPr>
          <w:sz w:val="28"/>
        </w:rPr>
      </w:pPr>
      <w:bookmarkStart w:id="0" w:name="_GoBack"/>
      <w:bookmarkEnd w:id="0"/>
    </w:p>
    <w:p w14:paraId="6FD0FC5F" w14:textId="77777777" w:rsidR="00101562" w:rsidRDefault="005A30F2" w:rsidP="005A30F2">
      <w:pPr>
        <w:jc w:val="center"/>
        <w:rPr>
          <w:b/>
          <w:sz w:val="28"/>
        </w:rPr>
      </w:pPr>
      <w:r w:rsidRPr="006B11AC">
        <w:rPr>
          <w:b/>
          <w:sz w:val="28"/>
        </w:rPr>
        <w:t>Counselor Education Advisory Council</w:t>
      </w:r>
      <w:r w:rsidR="006B11AC">
        <w:rPr>
          <w:b/>
          <w:sz w:val="28"/>
        </w:rPr>
        <w:t xml:space="preserve"> </w:t>
      </w:r>
    </w:p>
    <w:p w14:paraId="6FD0FC60" w14:textId="77777777" w:rsidR="005A30F2" w:rsidRPr="006B11AC" w:rsidRDefault="006B11AC" w:rsidP="005A30F2">
      <w:pPr>
        <w:jc w:val="center"/>
        <w:rPr>
          <w:b/>
          <w:sz w:val="28"/>
        </w:rPr>
      </w:pPr>
      <w:r>
        <w:rPr>
          <w:b/>
          <w:sz w:val="28"/>
        </w:rPr>
        <w:t>Meeting</w:t>
      </w:r>
      <w:r w:rsidR="00101562">
        <w:rPr>
          <w:b/>
          <w:sz w:val="28"/>
        </w:rPr>
        <w:t xml:space="preserve"> Minutes</w:t>
      </w:r>
    </w:p>
    <w:p w14:paraId="6FD0FC61" w14:textId="2076E494" w:rsidR="005A30F2" w:rsidRDefault="00E56FA2" w:rsidP="005A30F2">
      <w:pPr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B95D7B">
        <w:rPr>
          <w:b/>
          <w:sz w:val="28"/>
        </w:rPr>
        <w:t xml:space="preserve">, </w:t>
      </w:r>
      <w:r w:rsidR="008332B8">
        <w:rPr>
          <w:b/>
          <w:sz w:val="28"/>
        </w:rPr>
        <w:t>April 26, 2018</w:t>
      </w:r>
    </w:p>
    <w:p w14:paraId="6FD0FC64" w14:textId="5E747EFC" w:rsidR="00163085" w:rsidRPr="00DF6D77" w:rsidRDefault="008332B8" w:rsidP="00DF6D77">
      <w:pPr>
        <w:jc w:val="center"/>
        <w:rPr>
          <w:sz w:val="28"/>
        </w:rPr>
      </w:pPr>
      <w:r>
        <w:rPr>
          <w:b/>
          <w:sz w:val="28"/>
        </w:rPr>
        <w:t>4:30</w:t>
      </w:r>
      <w:r w:rsidR="00163085">
        <w:rPr>
          <w:b/>
          <w:sz w:val="28"/>
        </w:rPr>
        <w:t xml:space="preserve"> p.m.</w:t>
      </w:r>
    </w:p>
    <w:p w14:paraId="6FD0FC65" w14:textId="0A320314" w:rsidR="005A30F2" w:rsidRDefault="00163085" w:rsidP="006B11AC">
      <w:r>
        <w:t>Minutes</w:t>
      </w:r>
      <w:r w:rsidR="00101562">
        <w:t xml:space="preserve"> provided by </w:t>
      </w:r>
      <w:r w:rsidR="00E6245C">
        <w:t>Martha Frances Graham</w:t>
      </w:r>
      <w:r w:rsidR="00101562">
        <w:t>.</w:t>
      </w:r>
    </w:p>
    <w:p w14:paraId="6FD0FC66" w14:textId="77777777" w:rsidR="00101562" w:rsidRDefault="00101562" w:rsidP="006B11AC"/>
    <w:p w14:paraId="6FD0FC67" w14:textId="17175441" w:rsidR="00101562" w:rsidRDefault="00101562" w:rsidP="006B11AC">
      <w:r w:rsidRPr="00163085">
        <w:rPr>
          <w:b/>
          <w:u w:val="single"/>
        </w:rPr>
        <w:t>Present</w:t>
      </w:r>
      <w:r>
        <w:t xml:space="preserve">: Quinn Pearson, Chair; </w:t>
      </w:r>
      <w:r w:rsidR="00E6245C">
        <w:t>Amy D</w:t>
      </w:r>
      <w:r w:rsidR="00DF6D77">
        <w:t>avi</w:t>
      </w:r>
      <w:r w:rsidR="001A14D5">
        <w:t>s</w:t>
      </w:r>
      <w:r w:rsidR="00DF6D77">
        <w:t>, Sandra Loew, and Sarah Shell</w:t>
      </w:r>
    </w:p>
    <w:p w14:paraId="6FD0FC68" w14:textId="77777777" w:rsidR="00101562" w:rsidRDefault="00101562" w:rsidP="006B11AC"/>
    <w:p w14:paraId="6FD0FC69" w14:textId="77777777" w:rsidR="00101562" w:rsidRDefault="00101562" w:rsidP="006B11AC">
      <w:r w:rsidRPr="00163085">
        <w:rPr>
          <w:b/>
          <w:u w:val="single"/>
        </w:rPr>
        <w:t>Purpose</w:t>
      </w:r>
      <w:r>
        <w:t>: General Departmental Business</w:t>
      </w:r>
    </w:p>
    <w:p w14:paraId="6FD0FC6A" w14:textId="77777777" w:rsidR="00101562" w:rsidRDefault="00101562" w:rsidP="006B11AC"/>
    <w:p w14:paraId="6FD0FC6B" w14:textId="77777777" w:rsidR="00101562" w:rsidRPr="00163085" w:rsidRDefault="00101562" w:rsidP="006B11AC">
      <w:pPr>
        <w:rPr>
          <w:b/>
          <w:u w:val="single"/>
        </w:rPr>
      </w:pPr>
      <w:r w:rsidRPr="00163085">
        <w:rPr>
          <w:b/>
          <w:u w:val="single"/>
        </w:rPr>
        <w:t>Points of Discussion:</w:t>
      </w:r>
    </w:p>
    <w:p w14:paraId="6FD0FC6C" w14:textId="77777777" w:rsidR="00101562" w:rsidRPr="006B11AC" w:rsidRDefault="00101562" w:rsidP="00101562"/>
    <w:p w14:paraId="6FD0FC7E" w14:textId="41B75481" w:rsidR="00163085" w:rsidRPr="00E6245C" w:rsidRDefault="00E6245C" w:rsidP="00E6245C">
      <w:pPr>
        <w:pStyle w:val="ListParagraph"/>
        <w:numPr>
          <w:ilvl w:val="0"/>
          <w:numId w:val="7"/>
        </w:numPr>
      </w:pPr>
      <w:r>
        <w:rPr>
          <w:b/>
        </w:rPr>
        <w:t>Welcome</w:t>
      </w:r>
    </w:p>
    <w:p w14:paraId="3131C1C4" w14:textId="0E4960C7" w:rsidR="00E6245C" w:rsidRPr="00E6245C" w:rsidRDefault="00E6245C" w:rsidP="00E6245C">
      <w:pPr>
        <w:pStyle w:val="ListParagraph"/>
        <w:numPr>
          <w:ilvl w:val="0"/>
          <w:numId w:val="7"/>
        </w:numPr>
      </w:pPr>
      <w:r>
        <w:rPr>
          <w:b/>
        </w:rPr>
        <w:t>Review and Approval of the Minutes from December 7, 2017.</w:t>
      </w:r>
    </w:p>
    <w:p w14:paraId="30125D61" w14:textId="4F9D9811" w:rsidR="00E6245C" w:rsidRDefault="00E6245C" w:rsidP="00E6245C">
      <w:pPr>
        <w:pStyle w:val="ListParagraph"/>
        <w:numPr>
          <w:ilvl w:val="1"/>
          <w:numId w:val="7"/>
        </w:numPr>
      </w:pPr>
      <w:r>
        <w:t>Motion to approve the minutes Dr. Loew, and second by Ms. Davis.  Unanimously approved.</w:t>
      </w:r>
    </w:p>
    <w:p w14:paraId="0C65AE7C" w14:textId="1BC2192B" w:rsidR="00E6245C" w:rsidRPr="00E6245C" w:rsidRDefault="00E6245C" w:rsidP="00E6245C">
      <w:pPr>
        <w:pStyle w:val="ListParagraph"/>
        <w:numPr>
          <w:ilvl w:val="0"/>
          <w:numId w:val="7"/>
        </w:numPr>
      </w:pPr>
      <w:r>
        <w:rPr>
          <w:b/>
        </w:rPr>
        <w:t>Update on School Counseling Program move to 60 credit hours</w:t>
      </w:r>
    </w:p>
    <w:p w14:paraId="004C518E" w14:textId="70BE014E" w:rsidR="00E6245C" w:rsidRDefault="00E6245C" w:rsidP="00E6245C">
      <w:pPr>
        <w:pStyle w:val="ListParagraph"/>
        <w:numPr>
          <w:ilvl w:val="1"/>
          <w:numId w:val="7"/>
        </w:numPr>
      </w:pPr>
      <w:r>
        <w:t xml:space="preserve">The deadline </w:t>
      </w:r>
      <w:proofErr w:type="gramStart"/>
      <w:r>
        <w:t>has been moved</w:t>
      </w:r>
      <w:proofErr w:type="gramEnd"/>
      <w:r>
        <w:t xml:space="preserve"> from 2020 to 2023.  </w:t>
      </w:r>
      <w:r w:rsidR="005D5219">
        <w:t>Discussion about sending feedback to CACREP about this proposal</w:t>
      </w:r>
      <w:r w:rsidR="001A14D5">
        <w:t xml:space="preserve"> included concerns regarding program marketability with 60-credit hours far exceeding ALSDE requirements and 33-36 credit-hour master’s degree requirements for other education programs</w:t>
      </w:r>
      <w:r w:rsidR="005D5219">
        <w:t>. University of Alabama and UAB have already gone to the 60-hour program.</w:t>
      </w:r>
    </w:p>
    <w:p w14:paraId="02A05FD9" w14:textId="17995725" w:rsidR="00725CAC" w:rsidRPr="00725CAC" w:rsidRDefault="00725CAC" w:rsidP="00725CAC">
      <w:pPr>
        <w:pStyle w:val="ListParagraph"/>
        <w:numPr>
          <w:ilvl w:val="0"/>
          <w:numId w:val="7"/>
        </w:numPr>
      </w:pPr>
      <w:r>
        <w:rPr>
          <w:b/>
        </w:rPr>
        <w:t>Accelerated Bachelor’s/Master’s Degree Program</w:t>
      </w:r>
    </w:p>
    <w:p w14:paraId="70B0E887" w14:textId="0CD706AE" w:rsidR="00725CAC" w:rsidRDefault="00725CAC" w:rsidP="00725CAC">
      <w:pPr>
        <w:pStyle w:val="ListParagraph"/>
        <w:numPr>
          <w:ilvl w:val="1"/>
          <w:numId w:val="7"/>
        </w:numPr>
      </w:pPr>
      <w:r>
        <w:t>Students would have to be at the senior level with at least a 3.0 GPA.  Once accepted</w:t>
      </w:r>
      <w:r w:rsidR="001A14D5">
        <w:t>,</w:t>
      </w:r>
      <w:r>
        <w:t xml:space="preserve"> students could take </w:t>
      </w:r>
      <w:r w:rsidR="003B7B83">
        <w:t xml:space="preserve">CHD </w:t>
      </w:r>
      <w:r w:rsidR="00385AF0">
        <w:t xml:space="preserve">600, </w:t>
      </w:r>
      <w:r w:rsidR="00D46FD4">
        <w:t xml:space="preserve">601, </w:t>
      </w:r>
      <w:r w:rsidR="003B7B83">
        <w:t xml:space="preserve">602, </w:t>
      </w:r>
      <w:r w:rsidR="00D46FD4">
        <w:t xml:space="preserve">604, 621, or 615.  All of these courses have no prerequisite. </w:t>
      </w:r>
    </w:p>
    <w:p w14:paraId="13896F22" w14:textId="72FD1A44" w:rsidR="00526D01" w:rsidRDefault="00526D01" w:rsidP="00725CAC">
      <w:pPr>
        <w:pStyle w:val="ListParagraph"/>
        <w:numPr>
          <w:ilvl w:val="1"/>
          <w:numId w:val="7"/>
        </w:numPr>
      </w:pPr>
      <w:r>
        <w:t>We would be working with Psychology to recruit students into this program.</w:t>
      </w:r>
    </w:p>
    <w:p w14:paraId="72E5938B" w14:textId="5D11A438" w:rsidR="00526D01" w:rsidRDefault="00526D01" w:rsidP="00725CAC">
      <w:pPr>
        <w:pStyle w:val="ListParagraph"/>
        <w:numPr>
          <w:ilvl w:val="1"/>
          <w:numId w:val="7"/>
        </w:numPr>
      </w:pPr>
      <w:r>
        <w:t>CACREP wants us to send a request that outlines what we are doing and ask for a board reading to get an opinion.</w:t>
      </w:r>
    </w:p>
    <w:p w14:paraId="08D5D4E2" w14:textId="5A0B84F6" w:rsidR="000D6B23" w:rsidRDefault="000D6B23" w:rsidP="00725CAC">
      <w:pPr>
        <w:pStyle w:val="ListParagraph"/>
        <w:numPr>
          <w:ilvl w:val="1"/>
          <w:numId w:val="7"/>
        </w:numPr>
      </w:pPr>
      <w:r>
        <w:t>Discussion about the program.</w:t>
      </w:r>
    </w:p>
    <w:p w14:paraId="06F8CA28" w14:textId="0A715542" w:rsidR="000D6B23" w:rsidRDefault="000D6B23" w:rsidP="00725CAC">
      <w:pPr>
        <w:pStyle w:val="ListParagraph"/>
        <w:numPr>
          <w:ilvl w:val="1"/>
          <w:numId w:val="7"/>
        </w:numPr>
      </w:pPr>
      <w:r>
        <w:t xml:space="preserve">These students </w:t>
      </w:r>
      <w:proofErr w:type="gramStart"/>
      <w:r>
        <w:t>would be reported</w:t>
      </w:r>
      <w:proofErr w:type="gramEnd"/>
      <w:r>
        <w:t xml:space="preserve"> in our FTE ratios.</w:t>
      </w:r>
    </w:p>
    <w:p w14:paraId="38E08C3C" w14:textId="399FC976" w:rsidR="009E6BF9" w:rsidRDefault="009E6BF9" w:rsidP="00725CAC">
      <w:pPr>
        <w:pStyle w:val="ListParagraph"/>
        <w:numPr>
          <w:ilvl w:val="1"/>
          <w:numId w:val="7"/>
        </w:numPr>
      </w:pPr>
      <w:r>
        <w:t xml:space="preserve">CHD </w:t>
      </w:r>
      <w:r w:rsidR="008A55C5">
        <w:t xml:space="preserve">601, </w:t>
      </w:r>
      <w:r>
        <w:t xml:space="preserve">602, 604, </w:t>
      </w:r>
      <w:r w:rsidR="008A55C5">
        <w:t xml:space="preserve">606, </w:t>
      </w:r>
      <w:r w:rsidR="00385AF0">
        <w:t xml:space="preserve">615, </w:t>
      </w:r>
      <w:r w:rsidR="008A55C5">
        <w:t xml:space="preserve">621were discussed as the </w:t>
      </w:r>
      <w:r w:rsidR="0079150B">
        <w:t xml:space="preserve">best possible options that were good background courses and more accessible. </w:t>
      </w:r>
    </w:p>
    <w:p w14:paraId="4200943A" w14:textId="2EE8A505" w:rsidR="00402F56" w:rsidRDefault="00402F56" w:rsidP="00725CAC">
      <w:pPr>
        <w:pStyle w:val="ListParagraph"/>
        <w:numPr>
          <w:ilvl w:val="1"/>
          <w:numId w:val="7"/>
        </w:numPr>
      </w:pPr>
      <w:r>
        <w:t xml:space="preserve">In the </w:t>
      </w:r>
      <w:proofErr w:type="gramStart"/>
      <w:r>
        <w:t>future</w:t>
      </w:r>
      <w:proofErr w:type="gramEnd"/>
      <w:r>
        <w:t xml:space="preserve"> we might want to consider Social Work, new Nursing Degree related to health.</w:t>
      </w:r>
    </w:p>
    <w:p w14:paraId="2E0F82DD" w14:textId="5F2BD73D" w:rsidR="00586CFF" w:rsidRPr="00586CFF" w:rsidRDefault="00586CFF" w:rsidP="00586CFF">
      <w:pPr>
        <w:pStyle w:val="ListParagraph"/>
        <w:numPr>
          <w:ilvl w:val="0"/>
          <w:numId w:val="7"/>
        </w:numPr>
      </w:pPr>
      <w:r>
        <w:rPr>
          <w:b/>
        </w:rPr>
        <w:t>Update on enrollment and recruitment</w:t>
      </w:r>
    </w:p>
    <w:p w14:paraId="2FED15EE" w14:textId="284AA057" w:rsidR="00586CFF" w:rsidRDefault="00586CFF" w:rsidP="00586CFF">
      <w:pPr>
        <w:pStyle w:val="ListParagraph"/>
        <w:numPr>
          <w:ilvl w:val="1"/>
          <w:numId w:val="7"/>
        </w:numPr>
      </w:pPr>
      <w:r>
        <w:t>School majors have stayed the same and we have had several students graduate.</w:t>
      </w:r>
    </w:p>
    <w:p w14:paraId="1B376253" w14:textId="37830D2E" w:rsidR="00586CFF" w:rsidRDefault="00586CFF" w:rsidP="00586CFF">
      <w:pPr>
        <w:pStyle w:val="ListParagraph"/>
        <w:numPr>
          <w:ilvl w:val="1"/>
          <w:numId w:val="7"/>
        </w:numPr>
      </w:pPr>
      <w:r>
        <w:t>Clinical Mental Health has increased.</w:t>
      </w:r>
    </w:p>
    <w:p w14:paraId="399D6B90" w14:textId="5ED94F99" w:rsidR="00586CFF" w:rsidRDefault="00586CFF" w:rsidP="00586CFF">
      <w:pPr>
        <w:pStyle w:val="ListParagraph"/>
        <w:numPr>
          <w:ilvl w:val="1"/>
          <w:numId w:val="7"/>
        </w:numPr>
      </w:pPr>
      <w:r>
        <w:t>Credit hour production has gone up.</w:t>
      </w:r>
    </w:p>
    <w:p w14:paraId="51CF8655" w14:textId="6CD870C4" w:rsidR="00586CFF" w:rsidRDefault="0048265E" w:rsidP="00586CFF">
      <w:pPr>
        <w:pStyle w:val="ListParagraph"/>
        <w:numPr>
          <w:ilvl w:val="1"/>
          <w:numId w:val="7"/>
        </w:numPr>
      </w:pPr>
      <w:r>
        <w:t xml:space="preserve">Dr. Loew and Dr. Pearson have both been visiting UNA </w:t>
      </w:r>
      <w:r w:rsidR="00DF6D77">
        <w:t xml:space="preserve">undergraduate </w:t>
      </w:r>
      <w:r>
        <w:t>classes to recruit.</w:t>
      </w:r>
    </w:p>
    <w:p w14:paraId="0441208D" w14:textId="18DD1520" w:rsidR="00541EA1" w:rsidRDefault="00541EA1" w:rsidP="00586CFF">
      <w:pPr>
        <w:pStyle w:val="ListParagraph"/>
        <w:numPr>
          <w:ilvl w:val="1"/>
          <w:numId w:val="7"/>
        </w:numPr>
      </w:pPr>
      <w:r>
        <w:t>We are working to get our recommendation form online in Recruit.</w:t>
      </w:r>
    </w:p>
    <w:p w14:paraId="6129550C" w14:textId="26A81877" w:rsidR="00586CFF" w:rsidRPr="00586CFF" w:rsidRDefault="00586CFF" w:rsidP="00586CFF">
      <w:pPr>
        <w:pStyle w:val="ListParagraph"/>
        <w:numPr>
          <w:ilvl w:val="0"/>
          <w:numId w:val="7"/>
        </w:numPr>
      </w:pPr>
      <w:r>
        <w:rPr>
          <w:b/>
        </w:rPr>
        <w:t>College and Department updates</w:t>
      </w:r>
    </w:p>
    <w:p w14:paraId="20AD8E8A" w14:textId="6B163261" w:rsidR="00BD065F" w:rsidRDefault="00541EA1" w:rsidP="00BD065F">
      <w:pPr>
        <w:pStyle w:val="ListParagraph"/>
        <w:numPr>
          <w:ilvl w:val="1"/>
          <w:numId w:val="7"/>
        </w:numPr>
      </w:pPr>
      <w:r>
        <w:t xml:space="preserve">Dean Lefort is retiring. An interim </w:t>
      </w:r>
      <w:proofErr w:type="gramStart"/>
      <w:r>
        <w:t>should be appointed</w:t>
      </w:r>
      <w:proofErr w:type="gramEnd"/>
      <w:r>
        <w:t xml:space="preserve"> in early May.</w:t>
      </w:r>
    </w:p>
    <w:p w14:paraId="39DE1C3C" w14:textId="3903D2AC" w:rsidR="00BD065F" w:rsidRDefault="00BD065F" w:rsidP="00BD065F">
      <w:pPr>
        <w:pStyle w:val="ListParagraph"/>
        <w:numPr>
          <w:ilvl w:val="1"/>
          <w:numId w:val="7"/>
        </w:numPr>
      </w:pPr>
      <w:r>
        <w:t xml:space="preserve">Department faculty and staff changes </w:t>
      </w:r>
      <w:proofErr w:type="gramStart"/>
      <w:r>
        <w:t>were mentioned</w:t>
      </w:r>
      <w:proofErr w:type="gramEnd"/>
      <w:r>
        <w:t>.</w:t>
      </w:r>
    </w:p>
    <w:p w14:paraId="62B5EC58" w14:textId="38E990BB" w:rsidR="00BD065F" w:rsidRPr="00E6245C" w:rsidRDefault="00BD065F" w:rsidP="00BD065F">
      <w:pPr>
        <w:pStyle w:val="ListParagraph"/>
        <w:numPr>
          <w:ilvl w:val="0"/>
          <w:numId w:val="7"/>
        </w:numPr>
      </w:pPr>
      <w:r>
        <w:t xml:space="preserve">Motion to adjourn Lauren Shell and a </w:t>
      </w:r>
      <w:proofErr w:type="gramStart"/>
      <w:r>
        <w:t>second  by</w:t>
      </w:r>
      <w:proofErr w:type="gramEnd"/>
      <w:r>
        <w:t xml:space="preserve"> Amy Davis.</w:t>
      </w:r>
    </w:p>
    <w:p w14:paraId="6FD0FC7F" w14:textId="52A903CE" w:rsidR="00163085" w:rsidRPr="00163085" w:rsidRDefault="00163085" w:rsidP="00163085">
      <w:pPr>
        <w:pStyle w:val="ListParagraph"/>
        <w:ind w:left="0"/>
      </w:pPr>
      <w:r>
        <w:t>T</w:t>
      </w:r>
      <w:r w:rsidR="00BD065F">
        <w:t xml:space="preserve">he meeting </w:t>
      </w:r>
      <w:proofErr w:type="gramStart"/>
      <w:r w:rsidR="00BD065F">
        <w:t>was adjourned</w:t>
      </w:r>
      <w:proofErr w:type="gramEnd"/>
      <w:r w:rsidR="00BD065F">
        <w:t xml:space="preserve"> at 5</w:t>
      </w:r>
      <w:r>
        <w:t>:30 p.m.</w:t>
      </w:r>
    </w:p>
    <w:sectPr w:rsidR="00163085" w:rsidRPr="00163085" w:rsidSect="00B472B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8C1"/>
    <w:multiLevelType w:val="hybridMultilevel"/>
    <w:tmpl w:val="64408954"/>
    <w:lvl w:ilvl="0" w:tplc="9372205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00D9F"/>
    <w:multiLevelType w:val="hybridMultilevel"/>
    <w:tmpl w:val="E72C1ADC"/>
    <w:lvl w:ilvl="0" w:tplc="93722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5DA"/>
    <w:multiLevelType w:val="hybridMultilevel"/>
    <w:tmpl w:val="0988FCD6"/>
    <w:lvl w:ilvl="0" w:tplc="D0607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6C5"/>
    <w:multiLevelType w:val="hybridMultilevel"/>
    <w:tmpl w:val="847AD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5037"/>
    <w:multiLevelType w:val="hybridMultilevel"/>
    <w:tmpl w:val="45FC2F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057F1"/>
    <w:multiLevelType w:val="hybridMultilevel"/>
    <w:tmpl w:val="F56269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392"/>
    <w:multiLevelType w:val="hybridMultilevel"/>
    <w:tmpl w:val="9B768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F2"/>
    <w:rsid w:val="000D6B23"/>
    <w:rsid w:val="00101562"/>
    <w:rsid w:val="00163085"/>
    <w:rsid w:val="001873AF"/>
    <w:rsid w:val="001A14D5"/>
    <w:rsid w:val="00212B47"/>
    <w:rsid w:val="002304DE"/>
    <w:rsid w:val="00385AF0"/>
    <w:rsid w:val="003B7B83"/>
    <w:rsid w:val="003D23E3"/>
    <w:rsid w:val="00402F56"/>
    <w:rsid w:val="00441C00"/>
    <w:rsid w:val="0048265E"/>
    <w:rsid w:val="0049564E"/>
    <w:rsid w:val="00526D01"/>
    <w:rsid w:val="00541EA1"/>
    <w:rsid w:val="00586CFF"/>
    <w:rsid w:val="005A30F2"/>
    <w:rsid w:val="005B76BC"/>
    <w:rsid w:val="005D5219"/>
    <w:rsid w:val="006B11AC"/>
    <w:rsid w:val="00725CAC"/>
    <w:rsid w:val="0079150B"/>
    <w:rsid w:val="008332B8"/>
    <w:rsid w:val="00870922"/>
    <w:rsid w:val="008A55C5"/>
    <w:rsid w:val="009534EA"/>
    <w:rsid w:val="00964F56"/>
    <w:rsid w:val="009E6BF9"/>
    <w:rsid w:val="00AC39E3"/>
    <w:rsid w:val="00B472BC"/>
    <w:rsid w:val="00B95D7B"/>
    <w:rsid w:val="00BA340D"/>
    <w:rsid w:val="00BD065F"/>
    <w:rsid w:val="00BD4FAD"/>
    <w:rsid w:val="00C74DEC"/>
    <w:rsid w:val="00CB59FC"/>
    <w:rsid w:val="00D04C44"/>
    <w:rsid w:val="00D46FD4"/>
    <w:rsid w:val="00DD5401"/>
    <w:rsid w:val="00DF6D77"/>
    <w:rsid w:val="00E56FA2"/>
    <w:rsid w:val="00E6245C"/>
    <w:rsid w:val="00EB432C"/>
    <w:rsid w:val="00EC251D"/>
    <w:rsid w:val="00F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FC5E"/>
  <w15:docId w15:val="{A0BF9662-66FB-474E-9883-EA2640F8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2B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B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Graham, Martha Frances</cp:lastModifiedBy>
  <cp:revision>2</cp:revision>
  <dcterms:created xsi:type="dcterms:W3CDTF">2018-04-30T20:26:00Z</dcterms:created>
  <dcterms:modified xsi:type="dcterms:W3CDTF">2018-04-30T20:26:00Z</dcterms:modified>
</cp:coreProperties>
</file>