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10A" w:rsidRDefault="0009710A" w:rsidP="0009710A">
      <w:pPr>
        <w:pStyle w:val="Heading1"/>
      </w:pPr>
      <w:r>
        <w:rPr>
          <w:u w:val="single"/>
        </w:rPr>
        <w:t>CLINICAL MENTAL HEALTH COUNSELING PROGRAM/STUDENT OUTCOMES</w:t>
      </w:r>
    </w:p>
    <w:p w:rsidR="0009710A" w:rsidRDefault="0009710A" w:rsidP="0009710A">
      <w:pPr>
        <w:pStyle w:val="BodyText"/>
      </w:pPr>
      <w:r>
        <w:t>Unless a specific time frame is identified, you should respond to the questions below using the most recent data you have available for the program.</w:t>
      </w:r>
    </w:p>
    <w:p w:rsidR="0009710A" w:rsidRDefault="0009710A" w:rsidP="0009710A">
      <w:pPr>
        <w:pStyle w:val="Heading1"/>
      </w:pPr>
      <w:proofErr w:type="gramStart"/>
      <w:r>
        <w:t>7.C</w:t>
      </w:r>
      <w:proofErr w:type="gramEnd"/>
      <w:r>
        <w:t>.) How many students graduated from your CLINICAL MENTAL HEALTH COUNSELING program in the past year? </w:t>
      </w:r>
    </w:p>
    <w:p w:rsidR="0009710A" w:rsidRDefault="0009710A" w:rsidP="0009710A">
      <w:pPr>
        <w:pStyle w:val="BodyText"/>
      </w:pPr>
      <w:r>
        <w:t xml:space="preserve">Please provide the combined total number of graduates from </w:t>
      </w:r>
      <w:proofErr w:type="gramStart"/>
      <w:r>
        <w:t>Summer</w:t>
      </w:r>
      <w:proofErr w:type="gramEnd"/>
      <w:r>
        <w:t xml:space="preserve"> 2015, Fall 2015, and Spring 2016. </w:t>
      </w:r>
    </w:p>
    <w:p w:rsidR="0009710A" w:rsidRDefault="0009710A" w:rsidP="0009710A">
      <w:pPr>
        <w:pStyle w:val="BodyText"/>
      </w:pPr>
      <w:r>
        <w:t>10</w:t>
      </w:r>
    </w:p>
    <w:p w:rsidR="0009710A" w:rsidRDefault="0009710A" w:rsidP="0009710A">
      <w:pPr>
        <w:pStyle w:val="Heading1"/>
      </w:pPr>
      <w:proofErr w:type="gramStart"/>
      <w:r>
        <w:t>7.D</w:t>
      </w:r>
      <w:proofErr w:type="gramEnd"/>
      <w:r>
        <w:t>.) To the best of your knowledge, what is the </w:t>
      </w:r>
      <w:r>
        <w:rPr>
          <w:u w:val="single"/>
        </w:rPr>
        <w:t>completion rate</w:t>
      </w:r>
      <w:r>
        <w:t> of students from your CLINICAL MENTAL HEALTH COUNSELING program?</w:t>
      </w:r>
    </w:p>
    <w:p w:rsidR="0009710A" w:rsidRDefault="0009710A" w:rsidP="0009710A">
      <w:pPr>
        <w:pStyle w:val="BodyText"/>
      </w:pPr>
      <w:r>
        <w:t>To the best of your ability, please use the following information as a guide to report your program's completion rate:</w:t>
      </w:r>
      <w:r w:rsidR="00CC6699">
        <w:t xml:space="preserve"> </w:t>
      </w:r>
      <w:r>
        <w:rPr>
          <w:u w:val="single"/>
        </w:rPr>
        <w:t>A program's completion rate is defined as the percentage of admitted students who graduate from the program within the expected time period.</w:t>
      </w:r>
      <w:r>
        <w:t> If you admit both full-time and part-time students into the program, you may have two completion rates based on differences between full-time and part-time students' expected time from admission to graduation. If this is the case, your program's completion rate is the</w:t>
      </w:r>
      <w:r w:rsidR="00CC6699">
        <w:t xml:space="preserve"> </w:t>
      </w:r>
      <w:r>
        <w:rPr>
          <w:u w:val="single"/>
        </w:rPr>
        <w:t>average</w:t>
      </w:r>
      <w:r>
        <w:t> of the full-time student completion rate and the part-time student completion rate.</w:t>
      </w:r>
    </w:p>
    <w:p w:rsidR="0009710A" w:rsidRDefault="0009710A" w:rsidP="0009710A">
      <w:pPr>
        <w:pStyle w:val="BodyText"/>
      </w:pPr>
      <w:r>
        <w:t>100</w:t>
      </w:r>
      <w:r>
        <w:t>%</w:t>
      </w:r>
    </w:p>
    <w:p w:rsidR="0009710A" w:rsidRDefault="0009710A" w:rsidP="0009710A">
      <w:pPr>
        <w:pStyle w:val="Heading1"/>
      </w:pPr>
      <w:proofErr w:type="gramStart"/>
      <w:r>
        <w:t>7.E</w:t>
      </w:r>
      <w:proofErr w:type="gramEnd"/>
      <w:r>
        <w:t>.) To the best of your knowledge, what is the </w:t>
      </w:r>
      <w:r>
        <w:rPr>
          <w:u w:val="single"/>
        </w:rPr>
        <w:t>licensure [or certification] examination pass rate</w:t>
      </w:r>
      <w:r>
        <w:t> of students graduating from your CLINICAL MENTAL HEALTH COUNSELING program?</w:t>
      </w:r>
    </w:p>
    <w:p w:rsidR="0009710A" w:rsidRDefault="0009710A" w:rsidP="0009710A">
      <w:pPr>
        <w:pStyle w:val="BodyText"/>
      </w:pPr>
      <w:r>
        <w:t>Please use the drop down menu below to choose the licensure [or certification] examination pass rate, to the best of your knowledge, of students from your program</w:t>
      </w:r>
      <w:proofErr w:type="gramStart"/>
      <w:r>
        <w:t>.(</w:t>
      </w:r>
      <w:proofErr w:type="gramEnd"/>
      <w:r>
        <w:t>NOTE: CACREP does not dictate the applicable licensure [or certification] examination for any program area in any state. Please provide the licensure [or certification] examination pass rate for the examination that is currently available for students in this program.)</w:t>
      </w:r>
    </w:p>
    <w:p w:rsidR="0009710A" w:rsidRDefault="0009710A" w:rsidP="0009710A">
      <w:pPr>
        <w:pStyle w:val="BodyText"/>
      </w:pPr>
      <w:r>
        <w:t>100%</w:t>
      </w:r>
    </w:p>
    <w:p w:rsidR="0009710A" w:rsidRDefault="0009710A" w:rsidP="0009710A">
      <w:pPr>
        <w:pStyle w:val="Heading1"/>
      </w:pPr>
      <w:proofErr w:type="gramStart"/>
      <w:r>
        <w:lastRenderedPageBreak/>
        <w:t>7.F</w:t>
      </w:r>
      <w:proofErr w:type="gramEnd"/>
      <w:r>
        <w:t>.) To the best of your knowledge, what is the </w:t>
      </w:r>
      <w:r>
        <w:rPr>
          <w:u w:val="single"/>
        </w:rPr>
        <w:t>job placement rate</w:t>
      </w:r>
      <w:r>
        <w:t> of graduates from your CLINICAL MENTAL HEALTH COUNSELING program who were actively seeking employment?</w:t>
      </w:r>
    </w:p>
    <w:p w:rsidR="0009710A" w:rsidRDefault="0009710A" w:rsidP="0009710A">
      <w:pPr>
        <w:pStyle w:val="BodyText"/>
      </w:pPr>
      <w:r>
        <w:t>To the best of your ability, please use the following calculation as a guide to report your program's job placement rate:</w:t>
      </w:r>
      <w:r w:rsidR="00CC6699">
        <w:t xml:space="preserve"> </w:t>
      </w:r>
      <w:r>
        <w:t>Numerator:</w:t>
      </w:r>
      <w:r w:rsidR="00CC6699">
        <w:t xml:space="preserve"> </w:t>
      </w:r>
      <w:r>
        <w:rPr>
          <w:u w:val="single"/>
        </w:rPr>
        <w:t>the number of students who, within 180 days of the day they received their master's counseling degree [in a given award year], obtained employment in the recognized occupation for which they were trained or in a related comparable recognized occupation</w:t>
      </w:r>
      <w:r>
        <w:t>.</w:t>
      </w:r>
      <w:r w:rsidR="00CC6699">
        <w:t xml:space="preserve"> </w:t>
      </w:r>
      <w:r>
        <w:t>Denominator:</w:t>
      </w:r>
      <w:r w:rsidR="00CC6699">
        <w:t xml:space="preserve"> </w:t>
      </w:r>
      <w:r>
        <w:rPr>
          <w:u w:val="single"/>
        </w:rPr>
        <w:t>the number of students who, during the award year, received the master's counseling degree awarded for successfully completing the program and were actively seeking employment.</w:t>
      </w:r>
      <w:r>
        <w:t> </w:t>
      </w:r>
    </w:p>
    <w:p w:rsidR="0009710A" w:rsidRDefault="0009710A" w:rsidP="0009710A">
      <w:pPr>
        <w:pStyle w:val="BodyText"/>
      </w:pPr>
      <w:r>
        <w:t>90</w:t>
      </w:r>
      <w:r>
        <w:t>%</w:t>
      </w:r>
    </w:p>
    <w:p w:rsidR="00CC6699" w:rsidRDefault="00CC6699">
      <w:r>
        <w:br w:type="page"/>
      </w:r>
    </w:p>
    <w:p w:rsidR="00CC6699" w:rsidRDefault="00CC6699" w:rsidP="00CC6699">
      <w:pPr>
        <w:pStyle w:val="Heading1"/>
      </w:pPr>
      <w:r>
        <w:rPr>
          <w:u w:val="single"/>
        </w:rPr>
        <w:lastRenderedPageBreak/>
        <w:t>SCHOOL COUNSELING PROGRAM/STUDENT OUTCOMES</w:t>
      </w:r>
    </w:p>
    <w:p w:rsidR="00CC6699" w:rsidRDefault="00CC6699" w:rsidP="00CC6699">
      <w:pPr>
        <w:pStyle w:val="BodyText"/>
      </w:pPr>
      <w:r>
        <w:t>Unless a specific time frame is identified, you should respond to the questions below using the most recent data you have available for the program.</w:t>
      </w:r>
    </w:p>
    <w:p w:rsidR="00CC6699" w:rsidRDefault="00CC6699" w:rsidP="00CC6699">
      <w:pPr>
        <w:pStyle w:val="Heading1"/>
      </w:pPr>
      <w:r>
        <w:t>10</w:t>
      </w:r>
      <w:proofErr w:type="gramStart"/>
      <w:r>
        <w:t>.C</w:t>
      </w:r>
      <w:proofErr w:type="gramEnd"/>
      <w:r>
        <w:t>.) How many students graduated from your SCHOOL COUNSELING program in the past year? </w:t>
      </w:r>
    </w:p>
    <w:p w:rsidR="00CC6699" w:rsidRDefault="00CC6699" w:rsidP="00CC6699">
      <w:pPr>
        <w:pStyle w:val="BodyText"/>
      </w:pPr>
      <w:r>
        <w:t xml:space="preserve">Please provide the combined total number of graduates from </w:t>
      </w:r>
      <w:proofErr w:type="gramStart"/>
      <w:r>
        <w:t>Summer</w:t>
      </w:r>
      <w:proofErr w:type="gramEnd"/>
      <w:r>
        <w:t xml:space="preserve"> 2015, Fall 2015, and Spring 2016. </w:t>
      </w:r>
    </w:p>
    <w:p w:rsidR="00CC6699" w:rsidRDefault="00CC6699" w:rsidP="00CC6699">
      <w:pPr>
        <w:pStyle w:val="BodyText"/>
      </w:pPr>
      <w:r>
        <w:t>3</w:t>
      </w:r>
    </w:p>
    <w:p w:rsidR="00CC6699" w:rsidRDefault="00CC6699" w:rsidP="00CC6699">
      <w:pPr>
        <w:pStyle w:val="Heading1"/>
      </w:pPr>
      <w:r>
        <w:t>10</w:t>
      </w:r>
      <w:proofErr w:type="gramStart"/>
      <w:r>
        <w:t>.D</w:t>
      </w:r>
      <w:proofErr w:type="gramEnd"/>
      <w:r>
        <w:t>.) To the best of your knowledge, what is the </w:t>
      </w:r>
      <w:r>
        <w:rPr>
          <w:u w:val="single"/>
        </w:rPr>
        <w:t>completion rate</w:t>
      </w:r>
      <w:r>
        <w:t> of students from your SCHOOL COUNSELING program?</w:t>
      </w:r>
    </w:p>
    <w:p w:rsidR="00CC6699" w:rsidRDefault="00CC6699" w:rsidP="00CC6699">
      <w:pPr>
        <w:pStyle w:val="BodyText"/>
      </w:pPr>
      <w:r>
        <w:t>To the best of your ability, please use the following information as a guide to report your program's completion rate:</w:t>
      </w:r>
      <w:r>
        <w:t xml:space="preserve"> </w:t>
      </w:r>
      <w:r>
        <w:rPr>
          <w:u w:val="single"/>
        </w:rPr>
        <w:t>A program's completion rate is defined as the percentage of admitted students who graduate from the program within the expected time period.</w:t>
      </w:r>
      <w:r>
        <w:t> If you admit both full-time and part-time students into the program, you may have two completion rates based on differences between full-time and part-time students' expected time from admission to graduation. If this is the case, your program's completion rate is the</w:t>
      </w:r>
      <w:r>
        <w:t xml:space="preserve"> </w:t>
      </w:r>
      <w:r>
        <w:rPr>
          <w:u w:val="single"/>
        </w:rPr>
        <w:t>average</w:t>
      </w:r>
      <w:r>
        <w:t> of the full-time student completion rate and the part-time student completion rate.</w:t>
      </w:r>
    </w:p>
    <w:p w:rsidR="00CC6699" w:rsidRDefault="00CC6699" w:rsidP="00CC6699">
      <w:pPr>
        <w:pStyle w:val="BodyText"/>
        <w:spacing w:line="360" w:lineRule="auto"/>
      </w:pPr>
      <w:r>
        <w:t>100</w:t>
      </w:r>
      <w:r>
        <w:t>%</w:t>
      </w:r>
    </w:p>
    <w:p w:rsidR="00CC6699" w:rsidRDefault="00CC6699" w:rsidP="00CC6699">
      <w:pPr>
        <w:pStyle w:val="Heading1"/>
      </w:pPr>
      <w:r>
        <w:t>10</w:t>
      </w:r>
      <w:proofErr w:type="gramStart"/>
      <w:r>
        <w:t>.E</w:t>
      </w:r>
      <w:proofErr w:type="gramEnd"/>
      <w:r>
        <w:t>.) To the best of your knowledge, what is the </w:t>
      </w:r>
      <w:r>
        <w:rPr>
          <w:u w:val="single"/>
        </w:rPr>
        <w:t>licensure [or certification] examination pass rate</w:t>
      </w:r>
      <w:r>
        <w:t> of students graduating from your SCHOOL COUNSELING program?</w:t>
      </w:r>
    </w:p>
    <w:p w:rsidR="00CC6699" w:rsidRDefault="00CC6699" w:rsidP="00CC6699">
      <w:pPr>
        <w:pStyle w:val="BodyText"/>
      </w:pPr>
      <w:r>
        <w:t>Please use the drop down menu below to choose the licensure [or certification] examination pass rate, to the best of your knowledge, of students from your program</w:t>
      </w:r>
      <w:proofErr w:type="gramStart"/>
      <w:r>
        <w:t>.(</w:t>
      </w:r>
      <w:proofErr w:type="gramEnd"/>
      <w:r>
        <w:t>NOTE: CACREP does not dictate the applicable licensure [or certification] examination for any program area in any state. Please provide the licensure [or certification] examination pass rate for the examination that is currently available for students in this program.)</w:t>
      </w:r>
    </w:p>
    <w:p w:rsidR="00CC6699" w:rsidRDefault="00CC6699" w:rsidP="00CC6699">
      <w:pPr>
        <w:pStyle w:val="BodyText"/>
      </w:pPr>
      <w:r>
        <w:t>100%</w:t>
      </w:r>
    </w:p>
    <w:p w:rsidR="00CC6699" w:rsidRDefault="00CC6699" w:rsidP="00CC6699">
      <w:pPr>
        <w:pStyle w:val="Heading1"/>
      </w:pPr>
      <w:r>
        <w:t>10</w:t>
      </w:r>
      <w:proofErr w:type="gramStart"/>
      <w:r>
        <w:t>.F</w:t>
      </w:r>
      <w:proofErr w:type="gramEnd"/>
      <w:r>
        <w:t>.) To the best of your knowledge, what is the </w:t>
      </w:r>
      <w:r>
        <w:rPr>
          <w:u w:val="single"/>
        </w:rPr>
        <w:t>job placement rate</w:t>
      </w:r>
      <w:r>
        <w:t> of graduates from your SCHOOL COUNSELING program who were actively seeking employment?</w:t>
      </w:r>
    </w:p>
    <w:p w:rsidR="00CC6699" w:rsidRDefault="00CC6699" w:rsidP="00CC6699">
      <w:pPr>
        <w:pStyle w:val="BodyText"/>
      </w:pPr>
      <w:r>
        <w:t>To the best of your ability, please use the following calculation as a guide to report your program's job placement rate:</w:t>
      </w:r>
      <w:r>
        <w:t xml:space="preserve"> </w:t>
      </w:r>
      <w:r>
        <w:t>Numerator:</w:t>
      </w:r>
      <w:r>
        <w:t xml:space="preserve"> </w:t>
      </w:r>
      <w:r>
        <w:rPr>
          <w:u w:val="single"/>
        </w:rPr>
        <w:t xml:space="preserve">the number of students who, within 180 days of the day they received their master's counseling degree [in a given award year], obtained employment in the recognized </w:t>
      </w:r>
      <w:r>
        <w:rPr>
          <w:u w:val="single"/>
        </w:rPr>
        <w:lastRenderedPageBreak/>
        <w:t>occupation for which they were trained or in a related comparable recognized occupation</w:t>
      </w:r>
      <w:r>
        <w:t>.</w:t>
      </w:r>
      <w:r>
        <w:t xml:space="preserve"> </w:t>
      </w:r>
      <w:r>
        <w:t>Denominator:</w:t>
      </w:r>
      <w:r>
        <w:t xml:space="preserve"> </w:t>
      </w:r>
      <w:r>
        <w:rPr>
          <w:u w:val="single"/>
        </w:rPr>
        <w:t>the number of students who, during the award year, received the master's counseling degree awarded for successfully completing the program and were actively seeking employment.</w:t>
      </w:r>
      <w:r>
        <w:t> </w:t>
      </w:r>
    </w:p>
    <w:p w:rsidR="00CC6699" w:rsidRDefault="00CC6699" w:rsidP="00CC6699">
      <w:pPr>
        <w:pStyle w:val="BodyText"/>
      </w:pPr>
      <w:r>
        <w:t>100</w:t>
      </w:r>
      <w:r>
        <w:t>%</w:t>
      </w:r>
    </w:p>
    <w:p w:rsidR="00CC6699" w:rsidRDefault="00CC6699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u w:val="single"/>
          <w:lang w:bidi="en-US"/>
        </w:rPr>
      </w:pPr>
      <w:r>
        <w:rPr>
          <w:u w:val="single"/>
        </w:rPr>
        <w:br w:type="page"/>
      </w:r>
    </w:p>
    <w:p w:rsidR="00CC6699" w:rsidRDefault="00CC6699" w:rsidP="00CC6699">
      <w:pPr>
        <w:pStyle w:val="Heading1"/>
      </w:pPr>
      <w:r>
        <w:rPr>
          <w:u w:val="single"/>
        </w:rPr>
        <w:lastRenderedPageBreak/>
        <w:t>COMMUNITY COUNSELING PROGRAM/STUDENT OUTCOMES</w:t>
      </w:r>
    </w:p>
    <w:p w:rsidR="00CC6699" w:rsidRDefault="00CC6699" w:rsidP="00CC6699">
      <w:pPr>
        <w:pStyle w:val="BodyText"/>
      </w:pPr>
      <w:r>
        <w:t>Unless a specific time frame is identified, you should respond to the questions below using the most recent data you have available for the program.</w:t>
      </w:r>
    </w:p>
    <w:p w:rsidR="00CC6699" w:rsidRDefault="00CC6699" w:rsidP="00CC6699">
      <w:pPr>
        <w:pStyle w:val="Heading1"/>
      </w:pPr>
      <w:proofErr w:type="gramStart"/>
      <w:r>
        <w:t>6.C</w:t>
      </w:r>
      <w:proofErr w:type="gramEnd"/>
      <w:r>
        <w:t>.) How many students graduated from your COMMUNITY COUNSELING program in the past year? </w:t>
      </w:r>
    </w:p>
    <w:p w:rsidR="00CC6699" w:rsidRDefault="00CC6699" w:rsidP="00CC6699">
      <w:pPr>
        <w:pStyle w:val="BodyText"/>
      </w:pPr>
      <w:r>
        <w:t xml:space="preserve">Please provide the combined total number of graduates from </w:t>
      </w:r>
      <w:proofErr w:type="gramStart"/>
      <w:r>
        <w:t>Summer</w:t>
      </w:r>
      <w:proofErr w:type="gramEnd"/>
      <w:r>
        <w:t xml:space="preserve"> 2015, Fall 2015, and Spring 2016. </w:t>
      </w:r>
    </w:p>
    <w:p w:rsidR="00CC6699" w:rsidRDefault="00CC6699" w:rsidP="00CC6699">
      <w:pPr>
        <w:pStyle w:val="BodyText"/>
      </w:pPr>
      <w:r>
        <w:t>2</w:t>
      </w:r>
    </w:p>
    <w:p w:rsidR="00CC6699" w:rsidRDefault="00CC6699" w:rsidP="00CC6699">
      <w:pPr>
        <w:pStyle w:val="Heading1"/>
      </w:pPr>
      <w:proofErr w:type="gramStart"/>
      <w:r>
        <w:t>6.D</w:t>
      </w:r>
      <w:proofErr w:type="gramEnd"/>
      <w:r>
        <w:t>.) To the best of your knowledge, what is the </w:t>
      </w:r>
      <w:r>
        <w:rPr>
          <w:u w:val="single"/>
        </w:rPr>
        <w:t>completion rate</w:t>
      </w:r>
      <w:r>
        <w:t> of students from your COMMUNITY COUNSELING program?</w:t>
      </w:r>
    </w:p>
    <w:p w:rsidR="00CC6699" w:rsidRDefault="00CC6699" w:rsidP="00CC6699">
      <w:pPr>
        <w:pStyle w:val="BodyText"/>
      </w:pPr>
      <w:r>
        <w:t>To the best of your ability, please use the following information as a guide to report your program's completion rate:</w:t>
      </w:r>
      <w:r>
        <w:t xml:space="preserve"> </w:t>
      </w:r>
      <w:r>
        <w:rPr>
          <w:u w:val="single"/>
        </w:rPr>
        <w:t>A program's completion rate is defined as the percentage of admitted students who graduate from the program within the expected time period.</w:t>
      </w:r>
      <w:r>
        <w:t> If you admit both full-time and part-time students into the program, you may have two completion rates based on differences between full-time and part-time students' expected time from admission to graduation. If this is the case, your program's completion rate is the</w:t>
      </w:r>
      <w:r>
        <w:t xml:space="preserve"> </w:t>
      </w:r>
      <w:r>
        <w:rPr>
          <w:u w:val="single"/>
        </w:rPr>
        <w:t>average</w:t>
      </w:r>
      <w:r>
        <w:t> of the full-time student completion rate and the part-time student completion rate.</w:t>
      </w:r>
    </w:p>
    <w:p w:rsidR="00CC6699" w:rsidRDefault="00CC6699" w:rsidP="00CC6699">
      <w:pPr>
        <w:pStyle w:val="BodyText"/>
      </w:pPr>
      <w:r>
        <w:t>50</w:t>
      </w:r>
      <w:r>
        <w:t>%</w:t>
      </w:r>
    </w:p>
    <w:p w:rsidR="00CC6699" w:rsidRDefault="00CC6699" w:rsidP="00CC6699">
      <w:pPr>
        <w:pStyle w:val="Heading1"/>
      </w:pPr>
      <w:proofErr w:type="gramStart"/>
      <w:r>
        <w:t>6.E</w:t>
      </w:r>
      <w:proofErr w:type="gramEnd"/>
      <w:r>
        <w:t>.) To the best of your knowledge, what is the </w:t>
      </w:r>
      <w:r>
        <w:rPr>
          <w:u w:val="single"/>
        </w:rPr>
        <w:t>licensure [or certification] examination pass rate</w:t>
      </w:r>
      <w:r>
        <w:t> of students graduating from your COMMUNITY COUNSELING program?</w:t>
      </w:r>
    </w:p>
    <w:p w:rsidR="00CC6699" w:rsidRDefault="00CC6699" w:rsidP="00CC6699">
      <w:pPr>
        <w:pStyle w:val="BodyText"/>
      </w:pPr>
      <w:r>
        <w:t>Please use the drop down menu below to choose the licensure [or certification] examination pass rate, to the best of your knowledge, of students from your program</w:t>
      </w:r>
      <w:proofErr w:type="gramStart"/>
      <w:r>
        <w:t>.(</w:t>
      </w:r>
      <w:proofErr w:type="gramEnd"/>
      <w:r>
        <w:t>NOTE: CACREP does not dictate the applicable licensure [or certification] examination for any program area in any state. Please provide the licensure [or certification] examination pass rate for the examination that is currently available for students in this program.)</w:t>
      </w:r>
    </w:p>
    <w:p w:rsidR="00CC6699" w:rsidRDefault="00CC6699" w:rsidP="00CC6699">
      <w:pPr>
        <w:pStyle w:val="BodyText"/>
      </w:pPr>
      <w:r>
        <w:t>100%</w:t>
      </w:r>
    </w:p>
    <w:p w:rsidR="00CC6699" w:rsidRDefault="00CC6699" w:rsidP="00CC6699">
      <w:pPr>
        <w:pStyle w:val="Heading1"/>
      </w:pPr>
      <w:proofErr w:type="gramStart"/>
      <w:r>
        <w:t>6.F</w:t>
      </w:r>
      <w:proofErr w:type="gramEnd"/>
      <w:r>
        <w:t>.) To the best of your knowledge, what is the </w:t>
      </w:r>
      <w:r>
        <w:rPr>
          <w:u w:val="single"/>
        </w:rPr>
        <w:t>job placement rate</w:t>
      </w:r>
      <w:r>
        <w:t> of graduates from your COMMUNITY COUNSELING program who were actively seeking employment?</w:t>
      </w:r>
    </w:p>
    <w:p w:rsidR="00CC6699" w:rsidRDefault="00CC6699" w:rsidP="00CC6699">
      <w:pPr>
        <w:pStyle w:val="BodyText"/>
      </w:pPr>
      <w:r>
        <w:t>To the best of your ability, please use the following calculation as a guide to report your program's job placement rate:</w:t>
      </w:r>
      <w:r>
        <w:t xml:space="preserve"> </w:t>
      </w:r>
      <w:r>
        <w:t>Numerator:</w:t>
      </w:r>
      <w:r>
        <w:t xml:space="preserve"> </w:t>
      </w:r>
      <w:r>
        <w:rPr>
          <w:u w:val="single"/>
        </w:rPr>
        <w:t xml:space="preserve">the number of students who, within 180 days of the day they received </w:t>
      </w:r>
      <w:r>
        <w:rPr>
          <w:u w:val="single"/>
        </w:rPr>
        <w:lastRenderedPageBreak/>
        <w:t>their master's counseling degree [in a given award year], obtained employment in the recognized occupation for which they were trained or in a related comparable recognized occupation</w:t>
      </w:r>
      <w:r>
        <w:t>.</w:t>
      </w:r>
      <w:r>
        <w:t xml:space="preserve"> </w:t>
      </w:r>
      <w:r>
        <w:t>Denominator:</w:t>
      </w:r>
      <w:r>
        <w:t xml:space="preserve"> </w:t>
      </w:r>
      <w:bookmarkStart w:id="0" w:name="_GoBack"/>
      <w:bookmarkEnd w:id="0"/>
      <w:r>
        <w:rPr>
          <w:u w:val="single"/>
        </w:rPr>
        <w:t>the number of students who, during the award year, received the master's counseling degree awarded for successfully completing the program and were actively seeking employment.</w:t>
      </w:r>
      <w:r>
        <w:t> </w:t>
      </w:r>
    </w:p>
    <w:p w:rsidR="00CC6699" w:rsidRDefault="00CC6699" w:rsidP="00CC6699">
      <w:pPr>
        <w:pStyle w:val="BodyText"/>
      </w:pPr>
      <w:r>
        <w:t>100</w:t>
      </w:r>
      <w:r>
        <w:t>%</w:t>
      </w:r>
    </w:p>
    <w:p w:rsidR="000E132D" w:rsidRDefault="00CC6699"/>
    <w:sectPr w:rsidR="000E1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0A"/>
    <w:rsid w:val="000027F8"/>
    <w:rsid w:val="0009710A"/>
    <w:rsid w:val="003C1F62"/>
    <w:rsid w:val="00C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D6789-E5D9-4576-B9C6-AAF05AEF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10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1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09710A"/>
    <w:pPr>
      <w:spacing w:after="120" w:line="276" w:lineRule="auto"/>
    </w:pPr>
    <w:rPr>
      <w:rFonts w:eastAsiaTheme="minorEastAsia"/>
      <w:lang w:bidi="en-US"/>
    </w:rPr>
  </w:style>
  <w:style w:type="character" w:customStyle="1" w:styleId="BodyTextChar">
    <w:name w:val="Body Text Char"/>
    <w:basedOn w:val="DefaultParagraphFont"/>
    <w:link w:val="BodyText"/>
    <w:rsid w:val="0009710A"/>
    <w:rPr>
      <w:rFonts w:eastAsiaTheme="minorEastAs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Quinn M.</dc:creator>
  <cp:keywords/>
  <dc:description/>
  <cp:lastModifiedBy>Pearson, Quinn M.</cp:lastModifiedBy>
  <cp:revision>2</cp:revision>
  <dcterms:created xsi:type="dcterms:W3CDTF">2016-08-10T20:16:00Z</dcterms:created>
  <dcterms:modified xsi:type="dcterms:W3CDTF">2016-08-10T20:16:00Z</dcterms:modified>
</cp:coreProperties>
</file>