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70184" w14:textId="6E57926A" w:rsidR="00501246" w:rsidRDefault="00A7144B" w:rsidP="00501246">
      <w:pPr>
        <w:jc w:val="center"/>
        <w:rPr>
          <w:rFonts w:cstheme="minorHAnsi"/>
          <w:b/>
          <w:sz w:val="24"/>
        </w:rPr>
      </w:pPr>
      <w:r>
        <w:rPr>
          <w:noProof/>
        </w:rPr>
        <w:drawing>
          <wp:anchor distT="0" distB="0" distL="114300" distR="114300" simplePos="0" relativeHeight="251664384" behindDoc="1" locked="0" layoutInCell="1" allowOverlap="1" wp14:anchorId="5EB5844E" wp14:editId="462B5DF0">
            <wp:simplePos x="0" y="0"/>
            <wp:positionH relativeFrom="column">
              <wp:posOffset>1168759</wp:posOffset>
            </wp:positionH>
            <wp:positionV relativeFrom="paragraph">
              <wp:posOffset>-456924</wp:posOffset>
            </wp:positionV>
            <wp:extent cx="1176020" cy="960445"/>
            <wp:effectExtent l="0" t="0" r="5080" b="0"/>
            <wp:wrapNone/>
            <wp:docPr id="7" name="Picture 7" descr="https://assets.alsde.edu/sites/graphics/ALSDE%20Graphics/SDE%20Seal-print-use-transparen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alsde.edu/sites/graphics/ALSDE%20Graphics/SDE%20Seal-print-use-transparent-b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020" cy="960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sz w:val="24"/>
        </w:rPr>
        <w:drawing>
          <wp:anchor distT="0" distB="0" distL="114300" distR="114300" simplePos="0" relativeHeight="251661312" behindDoc="1" locked="0" layoutInCell="1" allowOverlap="1" wp14:anchorId="774E29DB" wp14:editId="043F82F9">
            <wp:simplePos x="0" y="0"/>
            <wp:positionH relativeFrom="margin">
              <wp:posOffset>2127250</wp:posOffset>
            </wp:positionH>
            <wp:positionV relativeFrom="paragraph">
              <wp:posOffset>-431800</wp:posOffset>
            </wp:positionV>
            <wp:extent cx="3270250" cy="969584"/>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01-24_1004.png"/>
                    <pic:cNvPicPr/>
                  </pic:nvPicPr>
                  <pic:blipFill>
                    <a:blip r:embed="rId11">
                      <a:extLst>
                        <a:ext uri="{28A0092B-C50C-407E-A947-70E740481C1C}">
                          <a14:useLocalDpi xmlns:a14="http://schemas.microsoft.com/office/drawing/2010/main" val="0"/>
                        </a:ext>
                      </a:extLst>
                    </a:blip>
                    <a:stretch>
                      <a:fillRect/>
                    </a:stretch>
                  </pic:blipFill>
                  <pic:spPr>
                    <a:xfrm>
                      <a:off x="0" y="0"/>
                      <a:ext cx="3270250" cy="969584"/>
                    </a:xfrm>
                    <a:prstGeom prst="rect">
                      <a:avLst/>
                    </a:prstGeom>
                  </pic:spPr>
                </pic:pic>
              </a:graphicData>
            </a:graphic>
            <wp14:sizeRelH relativeFrom="page">
              <wp14:pctWidth>0</wp14:pctWidth>
            </wp14:sizeRelH>
            <wp14:sizeRelV relativeFrom="page">
              <wp14:pctHeight>0</wp14:pctHeight>
            </wp14:sizeRelV>
          </wp:anchor>
        </w:drawing>
      </w:r>
    </w:p>
    <w:p w14:paraId="27B20683" w14:textId="4B92B64F" w:rsidR="00E90254" w:rsidRDefault="00E90254" w:rsidP="00C22DA1">
      <w:pPr>
        <w:jc w:val="center"/>
        <w:rPr>
          <w:rFonts w:cstheme="minorHAnsi"/>
          <w:b/>
          <w:sz w:val="24"/>
        </w:rPr>
      </w:pPr>
    </w:p>
    <w:p w14:paraId="73B09618" w14:textId="435C5BD7" w:rsidR="00C22DA1" w:rsidRDefault="00C22DA1" w:rsidP="00C22DA1">
      <w:pPr>
        <w:jc w:val="center"/>
        <w:rPr>
          <w:rFonts w:cstheme="minorHAnsi"/>
          <w:b/>
          <w:sz w:val="24"/>
        </w:rPr>
      </w:pPr>
      <w:r w:rsidRPr="00C22DA1">
        <w:rPr>
          <w:rFonts w:cstheme="minorHAnsi"/>
          <w:b/>
          <w:sz w:val="24"/>
        </w:rPr>
        <w:t>INSTRUCTIONS FOR SUBMITTING</w:t>
      </w:r>
      <w:r w:rsidR="00A7144B">
        <w:rPr>
          <w:rFonts w:cstheme="minorHAnsi"/>
          <w:b/>
          <w:sz w:val="24"/>
        </w:rPr>
        <w:t xml:space="preserve"> THE ALABAMA</w:t>
      </w:r>
      <w:r w:rsidR="00572B00">
        <w:rPr>
          <w:rFonts w:cstheme="minorHAnsi"/>
          <w:b/>
          <w:sz w:val="24"/>
        </w:rPr>
        <w:t xml:space="preserve"> </w:t>
      </w:r>
      <w:r w:rsidRPr="00C22DA1">
        <w:rPr>
          <w:rFonts w:cstheme="minorHAnsi"/>
          <w:b/>
          <w:sz w:val="24"/>
        </w:rPr>
        <w:t xml:space="preserve">NBCT </w:t>
      </w:r>
      <w:r w:rsidR="00572B00">
        <w:rPr>
          <w:rFonts w:cstheme="minorHAnsi"/>
          <w:b/>
          <w:sz w:val="24"/>
        </w:rPr>
        <w:t>SCHOLARSHIP A</w:t>
      </w:r>
      <w:r w:rsidRPr="00C22DA1">
        <w:rPr>
          <w:rFonts w:cstheme="minorHAnsi"/>
          <w:b/>
          <w:sz w:val="24"/>
        </w:rPr>
        <w:t>PPLICATION</w:t>
      </w:r>
    </w:p>
    <w:p w14:paraId="587B13FF" w14:textId="77777777" w:rsidR="00296465" w:rsidRPr="00296465" w:rsidRDefault="00296465" w:rsidP="00296465">
      <w:pPr>
        <w:jc w:val="center"/>
        <w:rPr>
          <w:rFonts w:cstheme="minorHAnsi"/>
          <w:i/>
          <w:sz w:val="24"/>
        </w:rPr>
      </w:pPr>
      <w:r w:rsidRPr="00296465">
        <w:rPr>
          <w:rFonts w:cstheme="minorHAnsi"/>
          <w:i/>
          <w:sz w:val="24"/>
        </w:rPr>
        <w:t>If you have any questions, contact Dr. Boyd Rogan: brogan@uab.edu.</w:t>
      </w:r>
    </w:p>
    <w:p w14:paraId="04BB1274" w14:textId="77777777" w:rsidR="00C22DA1" w:rsidRPr="00296465" w:rsidRDefault="00296465" w:rsidP="00296465">
      <w:pPr>
        <w:rPr>
          <w:rFonts w:cstheme="minorHAnsi"/>
          <w:b/>
          <w:sz w:val="24"/>
        </w:rPr>
      </w:pPr>
      <w:r>
        <w:rPr>
          <w:rFonts w:cstheme="minorHAnsi"/>
          <w:b/>
          <w:sz w:val="24"/>
        </w:rPr>
        <w:t xml:space="preserve">I.  </w:t>
      </w:r>
      <w:r w:rsidRPr="00296465">
        <w:rPr>
          <w:rFonts w:cstheme="minorHAnsi"/>
          <w:b/>
          <w:sz w:val="24"/>
        </w:rPr>
        <w:t xml:space="preserve">Complete </w:t>
      </w:r>
      <w:r w:rsidR="00C22DA1" w:rsidRPr="00296465">
        <w:rPr>
          <w:rFonts w:cstheme="minorHAnsi"/>
          <w:b/>
          <w:sz w:val="24"/>
        </w:rPr>
        <w:t>Appli</w:t>
      </w:r>
      <w:r w:rsidR="00727C00" w:rsidRPr="00296465">
        <w:rPr>
          <w:rFonts w:cstheme="minorHAnsi"/>
          <w:b/>
          <w:sz w:val="24"/>
        </w:rPr>
        <w:t xml:space="preserve">cation </w:t>
      </w:r>
      <w:r w:rsidRPr="00296465">
        <w:rPr>
          <w:rFonts w:cstheme="minorHAnsi"/>
          <w:b/>
          <w:sz w:val="24"/>
        </w:rPr>
        <w:t>Form</w:t>
      </w:r>
      <w:r w:rsidR="00D256BF">
        <w:rPr>
          <w:rFonts w:cstheme="minorHAnsi"/>
          <w:b/>
          <w:sz w:val="24"/>
        </w:rPr>
        <w:t xml:space="preserve">  - Three (3) pages</w:t>
      </w:r>
    </w:p>
    <w:p w14:paraId="17BFA670" w14:textId="77777777" w:rsidR="00EE567E" w:rsidRPr="00296465" w:rsidRDefault="00296465" w:rsidP="00296465">
      <w:pPr>
        <w:rPr>
          <w:rFonts w:cstheme="minorHAnsi"/>
          <w:b/>
          <w:sz w:val="24"/>
        </w:rPr>
      </w:pPr>
      <w:r>
        <w:rPr>
          <w:rFonts w:cstheme="minorHAnsi"/>
          <w:b/>
          <w:sz w:val="24"/>
        </w:rPr>
        <w:t xml:space="preserve">II.  </w:t>
      </w:r>
      <w:r w:rsidRPr="00296465">
        <w:rPr>
          <w:rFonts w:cstheme="minorHAnsi"/>
          <w:b/>
          <w:sz w:val="24"/>
        </w:rPr>
        <w:t xml:space="preserve">Submit </w:t>
      </w:r>
      <w:r w:rsidR="00EE567E" w:rsidRPr="00296465">
        <w:rPr>
          <w:rFonts w:cstheme="minorHAnsi"/>
          <w:b/>
          <w:sz w:val="24"/>
        </w:rPr>
        <w:t>Required Attachments</w:t>
      </w:r>
      <w:r w:rsidR="00E90254">
        <w:rPr>
          <w:rFonts w:cstheme="minorHAnsi"/>
          <w:b/>
          <w:sz w:val="24"/>
        </w:rPr>
        <w:t xml:space="preserve"> </w:t>
      </w:r>
      <w:r w:rsidR="00D256BF">
        <w:rPr>
          <w:rFonts w:cstheme="minorHAnsi"/>
          <w:b/>
          <w:sz w:val="24"/>
        </w:rPr>
        <w:t xml:space="preserve">– Six (6) pages, depending on length of recommendations. </w:t>
      </w:r>
    </w:p>
    <w:p w14:paraId="2E60D64E" w14:textId="77777777" w:rsidR="00C22DA1" w:rsidRPr="008F36AD" w:rsidRDefault="00C22DA1" w:rsidP="008F36AD">
      <w:pPr>
        <w:pStyle w:val="ListParagraph"/>
        <w:numPr>
          <w:ilvl w:val="0"/>
          <w:numId w:val="8"/>
        </w:numPr>
        <w:rPr>
          <w:rFonts w:cstheme="minorHAnsi"/>
          <w:sz w:val="24"/>
        </w:rPr>
      </w:pPr>
      <w:r w:rsidRPr="008F36AD">
        <w:rPr>
          <w:rFonts w:cstheme="minorHAnsi"/>
          <w:b/>
          <w:sz w:val="24"/>
        </w:rPr>
        <w:t xml:space="preserve">Profile of Teaching </w:t>
      </w:r>
      <w:r w:rsidRPr="008F36AD">
        <w:rPr>
          <w:rFonts w:cstheme="minorHAnsi"/>
          <w:bCs/>
          <w:sz w:val="24"/>
        </w:rPr>
        <w:t>(Type this heading on your document.)</w:t>
      </w:r>
    </w:p>
    <w:p w14:paraId="540A29FA" w14:textId="77777777" w:rsidR="006E13CD" w:rsidRDefault="00C22DA1" w:rsidP="006E13CD">
      <w:pPr>
        <w:ind w:left="720" w:hanging="720"/>
        <w:jc w:val="both"/>
        <w:rPr>
          <w:rFonts w:cstheme="minorHAnsi"/>
          <w:sz w:val="24"/>
        </w:rPr>
      </w:pPr>
      <w:r w:rsidRPr="00C22DA1">
        <w:rPr>
          <w:rFonts w:cstheme="minorHAnsi"/>
          <w:sz w:val="24"/>
        </w:rPr>
        <w:tab/>
        <w:t>Submit</w:t>
      </w:r>
      <w:r w:rsidR="00EC480E">
        <w:rPr>
          <w:rFonts w:cstheme="minorHAnsi"/>
          <w:sz w:val="24"/>
        </w:rPr>
        <w:t xml:space="preserve"> </w:t>
      </w:r>
      <w:r w:rsidRPr="00C22DA1">
        <w:rPr>
          <w:rFonts w:cstheme="minorHAnsi"/>
          <w:sz w:val="24"/>
        </w:rPr>
        <w:t xml:space="preserve">a written profile of your approach to teaching.  Use the five NBPTS core propositions as points of discussion.  Give </w:t>
      </w:r>
      <w:r w:rsidRPr="00C22DA1">
        <w:rPr>
          <w:rFonts w:cstheme="minorHAnsi"/>
          <w:b/>
          <w:sz w:val="24"/>
        </w:rPr>
        <w:t>specific examples</w:t>
      </w:r>
      <w:r w:rsidRPr="00C22DA1">
        <w:rPr>
          <w:rFonts w:cstheme="minorHAnsi"/>
          <w:sz w:val="24"/>
        </w:rPr>
        <w:t xml:space="preserve"> from your classroom practice that illustrate each p</w:t>
      </w:r>
      <w:r w:rsidR="006E13CD">
        <w:rPr>
          <w:rFonts w:cstheme="minorHAnsi"/>
          <w:sz w:val="24"/>
        </w:rPr>
        <w:t>roposition</w:t>
      </w:r>
      <w:r w:rsidRPr="00C22DA1">
        <w:rPr>
          <w:rFonts w:cstheme="minorHAnsi"/>
          <w:sz w:val="24"/>
        </w:rPr>
        <w:t>.  Write in first person.  Keep in mind that this piece of writing should capture the life and “heart” of your classroom</w:t>
      </w:r>
      <w:r w:rsidR="00287C11">
        <w:rPr>
          <w:rFonts w:cstheme="minorHAnsi"/>
          <w:sz w:val="24"/>
        </w:rPr>
        <w:t xml:space="preserve">. </w:t>
      </w:r>
      <w:r w:rsidRPr="00C22DA1">
        <w:rPr>
          <w:rFonts w:cstheme="minorHAnsi"/>
          <w:sz w:val="24"/>
        </w:rPr>
        <w:t>Avoid writing a philosophical treatise on education</w:t>
      </w:r>
      <w:r w:rsidR="006E13CD">
        <w:rPr>
          <w:rFonts w:cstheme="minorHAnsi"/>
          <w:sz w:val="24"/>
        </w:rPr>
        <w:t xml:space="preserve">. </w:t>
      </w:r>
    </w:p>
    <w:p w14:paraId="24F94C24" w14:textId="77777777" w:rsidR="00887A7D" w:rsidRDefault="00C22DA1" w:rsidP="00887A7D">
      <w:pPr>
        <w:ind w:left="720"/>
        <w:jc w:val="both"/>
        <w:rPr>
          <w:rFonts w:cstheme="minorHAnsi"/>
          <w:sz w:val="24"/>
        </w:rPr>
      </w:pPr>
      <w:r>
        <w:rPr>
          <w:rFonts w:cstheme="minorHAnsi"/>
          <w:sz w:val="24"/>
        </w:rPr>
        <w:t xml:space="preserve">The profile may not exceed </w:t>
      </w:r>
      <w:r w:rsidRPr="00C22DA1">
        <w:rPr>
          <w:rFonts w:cstheme="minorHAnsi"/>
          <w:b/>
          <w:sz w:val="24"/>
        </w:rPr>
        <w:t>two</w:t>
      </w:r>
      <w:r w:rsidRPr="00C22DA1">
        <w:rPr>
          <w:rFonts w:cstheme="minorHAnsi"/>
          <w:sz w:val="24"/>
        </w:rPr>
        <w:t xml:space="preserve"> single-spaced, typed pages. </w:t>
      </w:r>
      <w:r w:rsidR="00287C11">
        <w:rPr>
          <w:rFonts w:cstheme="minorHAnsi"/>
          <w:sz w:val="24"/>
        </w:rPr>
        <w:t>Use Times New Roman, 12 font</w:t>
      </w:r>
      <w:r w:rsidR="00E90254">
        <w:rPr>
          <w:rFonts w:cstheme="minorHAnsi"/>
          <w:sz w:val="24"/>
        </w:rPr>
        <w:t xml:space="preserve"> </w:t>
      </w:r>
      <w:r w:rsidR="00287C11">
        <w:rPr>
          <w:rFonts w:cstheme="minorHAnsi"/>
          <w:sz w:val="24"/>
        </w:rPr>
        <w:t xml:space="preserve">with one-inch margins all around. </w:t>
      </w:r>
      <w:r w:rsidRPr="00C22DA1">
        <w:rPr>
          <w:rFonts w:cstheme="minorHAnsi"/>
          <w:sz w:val="24"/>
        </w:rPr>
        <w:t>Profiles that exceed two pages will not be considered.</w:t>
      </w:r>
      <w:r w:rsidR="00287C11">
        <w:rPr>
          <w:rFonts w:cstheme="minorHAnsi"/>
          <w:sz w:val="24"/>
        </w:rPr>
        <w:t xml:space="preserve"> </w:t>
      </w:r>
      <w:r w:rsidRPr="00C22DA1">
        <w:rPr>
          <w:rFonts w:cstheme="minorHAnsi"/>
          <w:sz w:val="24"/>
        </w:rPr>
        <w:t xml:space="preserve"> </w:t>
      </w:r>
    </w:p>
    <w:p w14:paraId="0AEABF46" w14:textId="77777777" w:rsidR="006E13CD" w:rsidRPr="006E13CD" w:rsidRDefault="006E13CD" w:rsidP="006E13CD">
      <w:pPr>
        <w:ind w:firstLine="720"/>
        <w:jc w:val="both"/>
        <w:rPr>
          <w:rFonts w:cstheme="minorHAnsi"/>
          <w:sz w:val="24"/>
        </w:rPr>
      </w:pPr>
      <w:r w:rsidRPr="006E13CD">
        <w:rPr>
          <w:rFonts w:cstheme="minorHAnsi"/>
          <w:sz w:val="24"/>
          <w:szCs w:val="24"/>
        </w:rPr>
        <w:t>The Five Core Propositions are as follows:</w:t>
      </w:r>
    </w:p>
    <w:p w14:paraId="6AB88AC3" w14:textId="77777777" w:rsidR="006E13CD" w:rsidRPr="0058799F" w:rsidRDefault="006E13CD" w:rsidP="006E13CD">
      <w:pPr>
        <w:pStyle w:val="ListParagraph"/>
        <w:numPr>
          <w:ilvl w:val="0"/>
          <w:numId w:val="3"/>
        </w:numPr>
        <w:spacing w:after="0" w:line="240" w:lineRule="auto"/>
        <w:ind w:left="1260" w:hanging="540"/>
        <w:jc w:val="both"/>
        <w:rPr>
          <w:rFonts w:cstheme="minorHAnsi"/>
          <w:sz w:val="24"/>
          <w:szCs w:val="24"/>
        </w:rPr>
      </w:pPr>
      <w:r w:rsidRPr="0058799F">
        <w:rPr>
          <w:rFonts w:cstheme="minorHAnsi"/>
          <w:sz w:val="24"/>
          <w:szCs w:val="24"/>
        </w:rPr>
        <w:t>Teachers are committed to students and their learning.</w:t>
      </w:r>
    </w:p>
    <w:p w14:paraId="44B04CBB" w14:textId="77777777" w:rsidR="006E13CD" w:rsidRPr="0058799F" w:rsidRDefault="006E13CD" w:rsidP="006E13CD">
      <w:pPr>
        <w:pStyle w:val="ListParagraph"/>
        <w:numPr>
          <w:ilvl w:val="0"/>
          <w:numId w:val="3"/>
        </w:numPr>
        <w:spacing w:after="0" w:line="240" w:lineRule="auto"/>
        <w:ind w:left="1260" w:hanging="540"/>
        <w:jc w:val="both"/>
        <w:rPr>
          <w:rFonts w:cstheme="minorHAnsi"/>
          <w:sz w:val="24"/>
          <w:szCs w:val="24"/>
        </w:rPr>
      </w:pPr>
      <w:r w:rsidRPr="0058799F">
        <w:rPr>
          <w:rFonts w:cstheme="minorHAnsi"/>
          <w:sz w:val="24"/>
          <w:szCs w:val="24"/>
        </w:rPr>
        <w:t>Teachers know the subjects they teach and how to teach those subjects to students.</w:t>
      </w:r>
    </w:p>
    <w:p w14:paraId="3A7C7F5F" w14:textId="77777777" w:rsidR="006E13CD" w:rsidRPr="0058799F" w:rsidRDefault="006E13CD" w:rsidP="006E13CD">
      <w:pPr>
        <w:pStyle w:val="ListParagraph"/>
        <w:numPr>
          <w:ilvl w:val="0"/>
          <w:numId w:val="3"/>
        </w:numPr>
        <w:spacing w:after="0" w:line="240" w:lineRule="auto"/>
        <w:ind w:left="1260" w:hanging="540"/>
        <w:rPr>
          <w:rFonts w:cstheme="minorHAnsi"/>
          <w:sz w:val="24"/>
          <w:szCs w:val="24"/>
        </w:rPr>
      </w:pPr>
      <w:r w:rsidRPr="0058799F">
        <w:rPr>
          <w:rFonts w:cstheme="minorHAnsi"/>
          <w:sz w:val="24"/>
          <w:szCs w:val="24"/>
        </w:rPr>
        <w:t>Teachers are responsible for managing and monitoring student learning.</w:t>
      </w:r>
    </w:p>
    <w:p w14:paraId="552F2665" w14:textId="77777777" w:rsidR="006E13CD" w:rsidRPr="0058799F" w:rsidRDefault="006E13CD" w:rsidP="006E13CD">
      <w:pPr>
        <w:pStyle w:val="ListParagraph"/>
        <w:numPr>
          <w:ilvl w:val="0"/>
          <w:numId w:val="3"/>
        </w:numPr>
        <w:spacing w:after="0" w:line="240" w:lineRule="auto"/>
        <w:ind w:left="1260" w:hanging="540"/>
        <w:rPr>
          <w:rFonts w:cstheme="minorHAnsi"/>
          <w:sz w:val="24"/>
          <w:szCs w:val="24"/>
        </w:rPr>
      </w:pPr>
      <w:r w:rsidRPr="0058799F">
        <w:rPr>
          <w:rFonts w:cstheme="minorHAnsi"/>
          <w:sz w:val="24"/>
          <w:szCs w:val="24"/>
        </w:rPr>
        <w:t>Teachers think systematically about their practice and learn from experience.</w:t>
      </w:r>
    </w:p>
    <w:p w14:paraId="0CE0C417" w14:textId="77777777" w:rsidR="006E13CD" w:rsidRDefault="006E13CD" w:rsidP="00EC480E">
      <w:pPr>
        <w:pStyle w:val="ListParagraph"/>
        <w:numPr>
          <w:ilvl w:val="0"/>
          <w:numId w:val="3"/>
        </w:numPr>
        <w:spacing w:after="0" w:line="240" w:lineRule="auto"/>
        <w:ind w:left="1260" w:hanging="540"/>
        <w:rPr>
          <w:rFonts w:cstheme="minorHAnsi"/>
          <w:sz w:val="24"/>
          <w:szCs w:val="24"/>
        </w:rPr>
      </w:pPr>
      <w:r w:rsidRPr="0058799F">
        <w:rPr>
          <w:rFonts w:cstheme="minorHAnsi"/>
          <w:sz w:val="24"/>
          <w:szCs w:val="24"/>
        </w:rPr>
        <w:t xml:space="preserve">Teachers are members of learning communities. </w:t>
      </w:r>
    </w:p>
    <w:p w14:paraId="25CF6034" w14:textId="77777777" w:rsidR="00EC480E" w:rsidRPr="00EC480E" w:rsidRDefault="00EC480E" w:rsidP="00EC480E">
      <w:pPr>
        <w:spacing w:after="0" w:line="240" w:lineRule="auto"/>
        <w:rPr>
          <w:rFonts w:cstheme="minorHAnsi"/>
          <w:sz w:val="24"/>
          <w:szCs w:val="24"/>
        </w:rPr>
      </w:pPr>
    </w:p>
    <w:p w14:paraId="1FAA670F" w14:textId="77777777" w:rsidR="00C22DA1" w:rsidRPr="008F36AD" w:rsidRDefault="00EE567E" w:rsidP="008F36AD">
      <w:pPr>
        <w:pStyle w:val="ListParagraph"/>
        <w:numPr>
          <w:ilvl w:val="0"/>
          <w:numId w:val="8"/>
        </w:numPr>
        <w:rPr>
          <w:rFonts w:cstheme="minorHAnsi"/>
          <w:sz w:val="24"/>
        </w:rPr>
      </w:pPr>
      <w:r w:rsidRPr="008F36AD">
        <w:rPr>
          <w:rFonts w:cstheme="minorHAnsi"/>
          <w:b/>
          <w:sz w:val="24"/>
        </w:rPr>
        <w:t>C</w:t>
      </w:r>
      <w:r w:rsidR="00C22DA1" w:rsidRPr="008F36AD">
        <w:rPr>
          <w:rFonts w:cstheme="minorHAnsi"/>
          <w:b/>
          <w:sz w:val="24"/>
        </w:rPr>
        <w:t>ontext of School</w:t>
      </w:r>
      <w:r w:rsidR="00C22DA1" w:rsidRPr="008F36AD">
        <w:rPr>
          <w:rFonts w:cstheme="minorHAnsi"/>
          <w:sz w:val="24"/>
        </w:rPr>
        <w:t xml:space="preserve"> (Type this heading on your document.)</w:t>
      </w:r>
    </w:p>
    <w:p w14:paraId="67407ED1" w14:textId="77777777" w:rsidR="00EE567E" w:rsidRDefault="00EE567E" w:rsidP="00EE567E">
      <w:pPr>
        <w:pStyle w:val="ListParagraph"/>
        <w:spacing w:after="0" w:line="240" w:lineRule="auto"/>
        <w:rPr>
          <w:rFonts w:cstheme="minorHAnsi"/>
          <w:sz w:val="24"/>
          <w:szCs w:val="24"/>
        </w:rPr>
      </w:pPr>
    </w:p>
    <w:p w14:paraId="304E05FF" w14:textId="77777777" w:rsidR="00EE567E" w:rsidRDefault="00C22DA1" w:rsidP="00DC572B">
      <w:pPr>
        <w:pStyle w:val="ListParagraph"/>
        <w:spacing w:after="0" w:line="240" w:lineRule="auto"/>
        <w:ind w:left="1080"/>
        <w:jc w:val="both"/>
        <w:rPr>
          <w:rFonts w:cstheme="minorHAnsi"/>
          <w:sz w:val="24"/>
          <w:szCs w:val="24"/>
        </w:rPr>
      </w:pPr>
      <w:r w:rsidRPr="00AA588E">
        <w:rPr>
          <w:rFonts w:cstheme="minorHAnsi"/>
          <w:sz w:val="24"/>
          <w:szCs w:val="24"/>
        </w:rPr>
        <w:t>Provide a context of your school or classroom in terms of demographics</w:t>
      </w:r>
      <w:r w:rsidR="00E90254">
        <w:rPr>
          <w:rFonts w:cstheme="minorHAnsi"/>
          <w:sz w:val="24"/>
          <w:szCs w:val="24"/>
        </w:rPr>
        <w:t>, points of pride,</w:t>
      </w:r>
      <w:r>
        <w:rPr>
          <w:rFonts w:cstheme="minorHAnsi"/>
          <w:sz w:val="24"/>
          <w:szCs w:val="24"/>
        </w:rPr>
        <w:t xml:space="preserve"> challenges</w:t>
      </w:r>
      <w:r w:rsidR="00E90254">
        <w:rPr>
          <w:rFonts w:cstheme="minorHAnsi"/>
          <w:sz w:val="24"/>
          <w:szCs w:val="24"/>
        </w:rPr>
        <w:t>, etc.</w:t>
      </w:r>
      <w:r w:rsidR="00287C11">
        <w:rPr>
          <w:rFonts w:cstheme="minorHAnsi"/>
          <w:sz w:val="24"/>
          <w:szCs w:val="24"/>
        </w:rPr>
        <w:t xml:space="preserve"> The context may not exceed</w:t>
      </w:r>
      <w:r>
        <w:rPr>
          <w:rFonts w:cstheme="minorHAnsi"/>
          <w:sz w:val="24"/>
          <w:szCs w:val="24"/>
        </w:rPr>
        <w:t xml:space="preserve"> </w:t>
      </w:r>
      <w:r w:rsidRPr="00C22DA1">
        <w:rPr>
          <w:rFonts w:cstheme="minorHAnsi"/>
          <w:b/>
          <w:sz w:val="24"/>
          <w:szCs w:val="24"/>
        </w:rPr>
        <w:t>one</w:t>
      </w:r>
      <w:r>
        <w:rPr>
          <w:rFonts w:cstheme="minorHAnsi"/>
          <w:sz w:val="24"/>
          <w:szCs w:val="24"/>
        </w:rPr>
        <w:t xml:space="preserve"> </w:t>
      </w:r>
      <w:r w:rsidRPr="00AA588E">
        <w:rPr>
          <w:rFonts w:cstheme="minorHAnsi"/>
          <w:sz w:val="24"/>
          <w:szCs w:val="24"/>
        </w:rPr>
        <w:t xml:space="preserve">single-spaced </w:t>
      </w:r>
      <w:r w:rsidR="00287C11">
        <w:rPr>
          <w:rFonts w:cstheme="minorHAnsi"/>
          <w:sz w:val="24"/>
          <w:szCs w:val="24"/>
        </w:rPr>
        <w:t xml:space="preserve">typed </w:t>
      </w:r>
      <w:r w:rsidRPr="00AA588E">
        <w:rPr>
          <w:rFonts w:cstheme="minorHAnsi"/>
          <w:sz w:val="24"/>
          <w:szCs w:val="24"/>
        </w:rPr>
        <w:t>page</w:t>
      </w:r>
      <w:r w:rsidR="00287C11">
        <w:rPr>
          <w:rFonts w:cstheme="minorHAnsi"/>
          <w:sz w:val="24"/>
          <w:szCs w:val="24"/>
        </w:rPr>
        <w:t xml:space="preserve"> (same font and margin requirements as above).  </w:t>
      </w:r>
    </w:p>
    <w:p w14:paraId="3C48DAF5" w14:textId="77777777" w:rsidR="00EE567E" w:rsidRDefault="00EE567E" w:rsidP="00EE567E">
      <w:pPr>
        <w:spacing w:after="0" w:line="240" w:lineRule="auto"/>
        <w:rPr>
          <w:rFonts w:cstheme="minorHAnsi"/>
          <w:sz w:val="24"/>
          <w:szCs w:val="24"/>
        </w:rPr>
      </w:pPr>
    </w:p>
    <w:p w14:paraId="5204C23E" w14:textId="77777777" w:rsidR="00EE567E" w:rsidRPr="00F10872" w:rsidRDefault="00EE567E" w:rsidP="00F10872">
      <w:pPr>
        <w:pStyle w:val="ListParagraph"/>
        <w:numPr>
          <w:ilvl w:val="0"/>
          <w:numId w:val="8"/>
        </w:numPr>
        <w:spacing w:after="0" w:line="240" w:lineRule="auto"/>
        <w:rPr>
          <w:rFonts w:cstheme="minorHAnsi"/>
          <w:sz w:val="24"/>
          <w:szCs w:val="24"/>
        </w:rPr>
      </w:pPr>
      <w:r w:rsidRPr="00EE567E">
        <w:rPr>
          <w:rFonts w:cstheme="minorHAnsi"/>
          <w:b/>
          <w:sz w:val="24"/>
          <w:szCs w:val="24"/>
        </w:rPr>
        <w:t>Two Letters of Recommendation</w:t>
      </w:r>
      <w:r w:rsidR="00554B3F">
        <w:rPr>
          <w:rFonts w:cstheme="minorHAnsi"/>
          <w:b/>
          <w:sz w:val="24"/>
          <w:szCs w:val="24"/>
        </w:rPr>
        <w:t xml:space="preserve"> </w:t>
      </w:r>
      <w:r w:rsidR="00554B3F" w:rsidRPr="00DC572B">
        <w:rPr>
          <w:rFonts w:cstheme="minorHAnsi"/>
          <w:sz w:val="24"/>
          <w:szCs w:val="24"/>
        </w:rPr>
        <w:t>(</w:t>
      </w:r>
      <w:r w:rsidR="00F10872">
        <w:rPr>
          <w:rFonts w:cstheme="minorHAnsi"/>
          <w:sz w:val="24"/>
          <w:szCs w:val="24"/>
        </w:rPr>
        <w:t>A</w:t>
      </w:r>
      <w:r w:rsidR="00554B3F" w:rsidRPr="00F10872">
        <w:rPr>
          <w:rFonts w:cstheme="minorHAnsi"/>
          <w:sz w:val="24"/>
          <w:szCs w:val="24"/>
        </w:rPr>
        <w:t xml:space="preserve">t least one should be </w:t>
      </w:r>
      <w:r w:rsidR="006E13CD" w:rsidRPr="00F10872">
        <w:rPr>
          <w:rFonts w:cstheme="minorHAnsi"/>
          <w:sz w:val="24"/>
          <w:szCs w:val="24"/>
        </w:rPr>
        <w:t xml:space="preserve">an </w:t>
      </w:r>
      <w:r w:rsidR="00554B3F" w:rsidRPr="00F10872">
        <w:rPr>
          <w:rFonts w:cstheme="minorHAnsi"/>
          <w:sz w:val="24"/>
          <w:szCs w:val="24"/>
        </w:rPr>
        <w:t>administrator at your school or district</w:t>
      </w:r>
      <w:r w:rsidR="00F10872">
        <w:rPr>
          <w:rFonts w:cstheme="minorHAnsi"/>
          <w:sz w:val="24"/>
          <w:szCs w:val="24"/>
        </w:rPr>
        <w:t>.</w:t>
      </w:r>
      <w:r w:rsidR="00554B3F" w:rsidRPr="00F10872">
        <w:rPr>
          <w:rFonts w:cstheme="minorHAnsi"/>
          <w:sz w:val="24"/>
          <w:szCs w:val="24"/>
        </w:rPr>
        <w:t>)</w:t>
      </w:r>
    </w:p>
    <w:p w14:paraId="1B9CAB2E" w14:textId="77777777" w:rsidR="00EE567E" w:rsidRPr="00DC572B" w:rsidRDefault="00EE567E" w:rsidP="00EE567E">
      <w:pPr>
        <w:spacing w:after="0" w:line="240" w:lineRule="auto"/>
        <w:rPr>
          <w:rFonts w:cstheme="minorHAnsi"/>
          <w:sz w:val="24"/>
          <w:szCs w:val="24"/>
        </w:rPr>
      </w:pPr>
    </w:p>
    <w:p w14:paraId="645FB157" w14:textId="77777777" w:rsidR="00EC480E" w:rsidRPr="00EC480E" w:rsidRDefault="00501246" w:rsidP="00EC480E">
      <w:pPr>
        <w:pStyle w:val="ListParagraph"/>
        <w:numPr>
          <w:ilvl w:val="0"/>
          <w:numId w:val="8"/>
        </w:numPr>
        <w:spacing w:after="0" w:line="240" w:lineRule="auto"/>
        <w:rPr>
          <w:rFonts w:cstheme="minorHAnsi"/>
          <w:b/>
          <w:sz w:val="24"/>
          <w:szCs w:val="24"/>
        </w:rPr>
      </w:pPr>
      <w:r>
        <w:rPr>
          <w:rFonts w:cstheme="minorHAnsi"/>
          <w:b/>
          <w:sz w:val="24"/>
          <w:szCs w:val="24"/>
        </w:rPr>
        <w:t>List of Education-R</w:t>
      </w:r>
      <w:r w:rsidR="00EE567E">
        <w:rPr>
          <w:rFonts w:cstheme="minorHAnsi"/>
          <w:b/>
          <w:sz w:val="24"/>
          <w:szCs w:val="24"/>
        </w:rPr>
        <w:t xml:space="preserve">elated Recognitions, Honors, </w:t>
      </w:r>
      <w:r w:rsidR="007C184B">
        <w:rPr>
          <w:rFonts w:cstheme="minorHAnsi"/>
          <w:b/>
          <w:sz w:val="24"/>
          <w:szCs w:val="24"/>
        </w:rPr>
        <w:t xml:space="preserve">&amp; </w:t>
      </w:r>
      <w:r w:rsidR="00287C11">
        <w:rPr>
          <w:rFonts w:cstheme="minorHAnsi"/>
          <w:b/>
          <w:sz w:val="24"/>
          <w:szCs w:val="24"/>
        </w:rPr>
        <w:t>Awa</w:t>
      </w:r>
      <w:r w:rsidR="00EE567E" w:rsidRPr="00EE567E">
        <w:rPr>
          <w:rFonts w:cstheme="minorHAnsi"/>
          <w:b/>
          <w:sz w:val="24"/>
          <w:szCs w:val="24"/>
        </w:rPr>
        <w:t xml:space="preserve">rds </w:t>
      </w:r>
      <w:r w:rsidR="00EE567E">
        <w:rPr>
          <w:rFonts w:cstheme="minorHAnsi"/>
          <w:b/>
          <w:sz w:val="24"/>
          <w:szCs w:val="24"/>
        </w:rPr>
        <w:t>R</w:t>
      </w:r>
      <w:r w:rsidR="00EE567E" w:rsidRPr="00EE567E">
        <w:rPr>
          <w:rFonts w:cstheme="minorHAnsi"/>
          <w:b/>
          <w:sz w:val="24"/>
          <w:szCs w:val="24"/>
        </w:rPr>
        <w:t>eceived</w:t>
      </w:r>
      <w:r w:rsidR="006E13CD">
        <w:rPr>
          <w:rFonts w:cstheme="minorHAnsi"/>
          <w:b/>
          <w:sz w:val="24"/>
          <w:szCs w:val="24"/>
        </w:rPr>
        <w:t xml:space="preserve"> </w:t>
      </w:r>
      <w:r w:rsidR="00727C00">
        <w:rPr>
          <w:rFonts w:cstheme="minorHAnsi"/>
          <w:b/>
          <w:sz w:val="24"/>
          <w:szCs w:val="24"/>
        </w:rPr>
        <w:t xml:space="preserve"> </w:t>
      </w:r>
      <w:r w:rsidR="00727C00" w:rsidRPr="00727C00">
        <w:rPr>
          <w:rFonts w:cstheme="minorHAnsi"/>
          <w:sz w:val="24"/>
          <w:szCs w:val="24"/>
        </w:rPr>
        <w:t>(List Form Only</w:t>
      </w:r>
      <w:r w:rsidR="00D256BF">
        <w:rPr>
          <w:rFonts w:cstheme="minorHAnsi"/>
          <w:sz w:val="24"/>
          <w:szCs w:val="24"/>
        </w:rPr>
        <w:t xml:space="preserve"> – One Page</w:t>
      </w:r>
      <w:r w:rsidR="00727C00" w:rsidRPr="00727C00">
        <w:rPr>
          <w:rFonts w:cstheme="minorHAnsi"/>
          <w:sz w:val="24"/>
          <w:szCs w:val="24"/>
        </w:rPr>
        <w:t>)</w:t>
      </w:r>
    </w:p>
    <w:p w14:paraId="46234832" w14:textId="77777777" w:rsidR="00EC480E" w:rsidRPr="00EC480E" w:rsidRDefault="00EC480E" w:rsidP="00EC480E">
      <w:pPr>
        <w:spacing w:after="0" w:line="240" w:lineRule="auto"/>
        <w:rPr>
          <w:rFonts w:cstheme="minorHAnsi"/>
          <w:b/>
          <w:sz w:val="24"/>
          <w:szCs w:val="24"/>
        </w:rPr>
      </w:pPr>
    </w:p>
    <w:p w14:paraId="52958E17" w14:textId="77777777" w:rsidR="00EC480E" w:rsidRPr="00887A7D" w:rsidRDefault="00EC480E" w:rsidP="00EC480E">
      <w:pPr>
        <w:spacing w:after="0" w:line="240" w:lineRule="auto"/>
        <w:rPr>
          <w:rFonts w:cstheme="minorHAnsi"/>
          <w:b/>
          <w:sz w:val="24"/>
          <w:szCs w:val="24"/>
        </w:rPr>
      </w:pPr>
      <w:r>
        <w:rPr>
          <w:rFonts w:cstheme="minorHAnsi"/>
          <w:b/>
          <w:sz w:val="24"/>
          <w:szCs w:val="24"/>
        </w:rPr>
        <w:t xml:space="preserve">III.  </w:t>
      </w:r>
      <w:r w:rsidRPr="00887A7D">
        <w:rPr>
          <w:rFonts w:cstheme="minorHAnsi"/>
          <w:b/>
          <w:sz w:val="24"/>
          <w:szCs w:val="24"/>
        </w:rPr>
        <w:t>Compile three (3)</w:t>
      </w:r>
      <w:r w:rsidR="00887A7D" w:rsidRPr="00887A7D">
        <w:rPr>
          <w:rFonts w:cstheme="minorHAnsi"/>
          <w:b/>
          <w:sz w:val="24"/>
          <w:szCs w:val="24"/>
        </w:rPr>
        <w:t xml:space="preserve"> copies of</w:t>
      </w:r>
      <w:r w:rsidRPr="00887A7D">
        <w:rPr>
          <w:rFonts w:cstheme="minorHAnsi"/>
          <w:b/>
          <w:sz w:val="24"/>
          <w:szCs w:val="24"/>
        </w:rPr>
        <w:t xml:space="preserve"> submission packet containing the items above</w:t>
      </w:r>
      <w:r w:rsidR="00887A7D" w:rsidRPr="00887A7D">
        <w:rPr>
          <w:rFonts w:cstheme="minorHAnsi"/>
          <w:b/>
          <w:sz w:val="24"/>
          <w:szCs w:val="24"/>
        </w:rPr>
        <w:t xml:space="preserve"> (I and II)</w:t>
      </w:r>
      <w:r w:rsidRPr="00887A7D">
        <w:rPr>
          <w:rFonts w:cstheme="minorHAnsi"/>
          <w:b/>
          <w:sz w:val="24"/>
          <w:szCs w:val="24"/>
        </w:rPr>
        <w:t xml:space="preserve"> and mail in </w:t>
      </w:r>
      <w:r w:rsidRPr="00887A7D">
        <w:rPr>
          <w:rFonts w:cstheme="minorHAnsi"/>
          <w:b/>
          <w:sz w:val="24"/>
          <w:szCs w:val="24"/>
          <w:u w:val="single"/>
        </w:rPr>
        <w:t>one envelope</w:t>
      </w:r>
      <w:r w:rsidRPr="00887A7D">
        <w:rPr>
          <w:rFonts w:cstheme="minorHAnsi"/>
          <w:b/>
          <w:sz w:val="24"/>
          <w:szCs w:val="24"/>
        </w:rPr>
        <w:t xml:space="preserve"> to address on submission form</w:t>
      </w:r>
      <w:r w:rsidRPr="00EC480E">
        <w:rPr>
          <w:rFonts w:cstheme="minorHAnsi"/>
          <w:sz w:val="24"/>
          <w:szCs w:val="24"/>
        </w:rPr>
        <w:t xml:space="preserve">. </w:t>
      </w:r>
      <w:r w:rsidR="00887A7D">
        <w:rPr>
          <w:rFonts w:cstheme="minorHAnsi"/>
          <w:sz w:val="24"/>
          <w:szCs w:val="24"/>
        </w:rPr>
        <w:t xml:space="preserve"> </w:t>
      </w:r>
      <w:r w:rsidR="00D256BF">
        <w:rPr>
          <w:rFonts w:cstheme="minorHAnsi"/>
          <w:sz w:val="24"/>
          <w:szCs w:val="24"/>
        </w:rPr>
        <w:t xml:space="preserve">There should be nine (9) pages in each packet (unless recommendations exceed one [1] page).   </w:t>
      </w:r>
      <w:r w:rsidR="00887A7D">
        <w:rPr>
          <w:rFonts w:cstheme="minorHAnsi"/>
          <w:sz w:val="24"/>
          <w:szCs w:val="24"/>
        </w:rPr>
        <w:t xml:space="preserve">Paper clip each packet separately.  </w:t>
      </w:r>
    </w:p>
    <w:p w14:paraId="4E78DFB9" w14:textId="77777777" w:rsidR="006E13CD" w:rsidRPr="006E13CD" w:rsidRDefault="006E13CD" w:rsidP="006E13CD">
      <w:pPr>
        <w:spacing w:after="0" w:line="240" w:lineRule="auto"/>
        <w:rPr>
          <w:rFonts w:cstheme="minorHAnsi"/>
          <w:b/>
          <w:sz w:val="24"/>
          <w:szCs w:val="24"/>
        </w:rPr>
      </w:pPr>
    </w:p>
    <w:p w14:paraId="0E2B8E1B" w14:textId="77777777" w:rsidR="00DC572B" w:rsidRPr="006E13CD" w:rsidRDefault="00EE567E" w:rsidP="006E13CD">
      <w:pPr>
        <w:pStyle w:val="ListParagraph"/>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60288" behindDoc="0" locked="0" layoutInCell="1" allowOverlap="1" wp14:anchorId="3E9232EF" wp14:editId="09B8CB9A">
                <wp:simplePos x="0" y="0"/>
                <wp:positionH relativeFrom="column">
                  <wp:posOffset>107950</wp:posOffset>
                </wp:positionH>
                <wp:positionV relativeFrom="paragraph">
                  <wp:posOffset>85090</wp:posOffset>
                </wp:positionV>
                <wp:extent cx="59118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911850"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8E2E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6.7pt" to="47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b8wAEAAMsDAAAOAAAAZHJzL2Uyb0RvYy54bWysU01v1DAQvSPxHyzf2SSlrdposz1sBRcE&#10;Kwo/wHXGGwt/aWw22X/P2EnTChBCiIsz9sw8v/c82d5N1rATYNTedbzZ1JyBk77X7tjxr1/evbnh&#10;LCbhemG8g46fIfK73etX2zG0cOEHb3pARiAutmPo+JBSaKsqygGsiBsfwFFSebQi0RaPVY9iJHRr&#10;qou6vq5Gj31ALyFGOr2fk3xX8JUCmT4pFSEx03HilsqKZX3Ma7XbivaIIgxaLjTEP7CwQju6dIW6&#10;F0mw76h/gbJaoo9epY30tvJKaQlFA6lp6p/UPAwiQNFC5sSw2hT/H6z8eDog033HLzlzwtITPSQU&#10;+jgktvfOkYEe2WX2aQyxpfK9O+Cyi+GAWfSk0OYvyWFT8fa8egtTYpIOr26b5uaKnkBS7votRQRS&#10;PfcGjOk9eMty0HGjXVYuWnH6ENNc+lSSj41jI83bbb0AZXIznRKls4G57DMokkcEmgJXBgv2BtlJ&#10;0Ej035qFh3FUmVuUNmZtqv/ctNTmNijD9reNa3W50bu0NlrtPP7u1jQ9UVVzPdn3QmsOH31/Lo9T&#10;EjQxxeFluvNIvtyX9ud/cPcDAAD//wMAUEsDBBQABgAIAAAAIQCcePYF3AAAAAgBAAAPAAAAZHJz&#10;L2Rvd25yZXYueG1sTE9NS8NAEL0L/odlBC9iN+rG1phNEcFDBAVb8TxNpkk0Oxuy2zT+e8eTnob3&#10;wZv38vXsejXRGDrPFq4WCSjiytcdNxbet0+XK1AhItfYeyYL3xRgXZye5JjV/shvNG1ioySEQ4YW&#10;2hiHTOtQteQwLPxALNrejw6jwLHR9YhHCXe9vk6SW+2wY/nQ4kCPLVVfm4Oz8Fl+lE16sez2ryZ9&#10;xu2UvvBUWnt+Nj/cg4o0xz8z/NaX6lBIp50/cB1UL3gpU6LcGwNK9DuzEmInhDGgi1z/H1D8AAAA&#10;//8DAFBLAQItABQABgAIAAAAIQC2gziS/gAAAOEBAAATAAAAAAAAAAAAAAAAAAAAAABbQ29udGVu&#10;dF9UeXBlc10ueG1sUEsBAi0AFAAGAAgAAAAhADj9If/WAAAAlAEAAAsAAAAAAAAAAAAAAAAALwEA&#10;AF9yZWxzLy5yZWxzUEsBAi0AFAAGAAgAAAAhAH3SNvzAAQAAywMAAA4AAAAAAAAAAAAAAAAALgIA&#10;AGRycy9lMm9Eb2MueG1sUEsBAi0AFAAGAAgAAAAhAJx49gXcAAAACAEAAA8AAAAAAAAAAAAAAAAA&#10;GgQAAGRycy9kb3ducmV2LnhtbFBLBQYAAAAABAAEAPMAAAAjBQAAAAA=&#10;" strokecolor="black [3200]" strokeweight="1.5pt">
                <v:stroke joinstyle="miter"/>
              </v:line>
            </w:pict>
          </mc:Fallback>
        </mc:AlternateContent>
      </w:r>
    </w:p>
    <w:p w14:paraId="37F769BE" w14:textId="77777777" w:rsidR="006E13CD" w:rsidRPr="006E13CD" w:rsidRDefault="006E13CD" w:rsidP="006E13CD">
      <w:pPr>
        <w:numPr>
          <w:ilvl w:val="12"/>
          <w:numId w:val="0"/>
        </w:numPr>
        <w:ind w:left="900" w:hanging="900"/>
        <w:jc w:val="center"/>
        <w:rPr>
          <w:rFonts w:cstheme="minorHAnsi"/>
          <w:i/>
          <w:sz w:val="24"/>
        </w:rPr>
      </w:pPr>
    </w:p>
    <w:p w14:paraId="29A05FE3" w14:textId="1C57EFE0" w:rsidR="00DD5A4E" w:rsidRPr="00DD5A4E" w:rsidRDefault="00A7144B" w:rsidP="008436AE">
      <w:pPr>
        <w:jc w:val="center"/>
        <w:rPr>
          <w:sz w:val="44"/>
          <w:szCs w:val="44"/>
        </w:rPr>
      </w:pPr>
      <w:r>
        <w:rPr>
          <w:sz w:val="44"/>
          <w:szCs w:val="44"/>
        </w:rPr>
        <w:lastRenderedPageBreak/>
        <w:t xml:space="preserve">Alabama </w:t>
      </w:r>
      <w:r w:rsidR="000E2647">
        <w:rPr>
          <w:sz w:val="44"/>
          <w:szCs w:val="44"/>
        </w:rPr>
        <w:t xml:space="preserve">NBCT Component </w:t>
      </w:r>
      <w:r w:rsidR="00DC572B">
        <w:rPr>
          <w:sz w:val="44"/>
          <w:szCs w:val="44"/>
        </w:rPr>
        <w:t xml:space="preserve">Scholarship </w:t>
      </w:r>
      <w:r w:rsidR="00DD5A4E" w:rsidRPr="00DD5A4E">
        <w:rPr>
          <w:sz w:val="44"/>
          <w:szCs w:val="44"/>
        </w:rPr>
        <w:t>Application</w:t>
      </w:r>
    </w:p>
    <w:p w14:paraId="088B5458" w14:textId="3732492D" w:rsidR="00675B60" w:rsidRDefault="00EE08D1">
      <w:r>
        <w:t xml:space="preserve">Applications must be received on or before </w:t>
      </w:r>
      <w:r w:rsidR="00675B60" w:rsidRPr="003C1248">
        <w:rPr>
          <w:b/>
          <w:sz w:val="28"/>
          <w:szCs w:val="28"/>
        </w:rPr>
        <w:t xml:space="preserve">September </w:t>
      </w:r>
      <w:r w:rsidR="00941D51" w:rsidRPr="003C1248">
        <w:rPr>
          <w:b/>
          <w:sz w:val="28"/>
          <w:szCs w:val="28"/>
        </w:rPr>
        <w:t>20</w:t>
      </w:r>
      <w:r w:rsidR="00675B60" w:rsidRPr="003C1248">
        <w:rPr>
          <w:b/>
          <w:sz w:val="28"/>
          <w:szCs w:val="28"/>
        </w:rPr>
        <w:t>, 201</w:t>
      </w:r>
      <w:r w:rsidR="00941D51" w:rsidRPr="003C1248">
        <w:rPr>
          <w:b/>
          <w:sz w:val="28"/>
          <w:szCs w:val="28"/>
        </w:rPr>
        <w:t>9</w:t>
      </w:r>
      <w:r w:rsidR="00675B60" w:rsidRPr="003C1248">
        <w:rPr>
          <w:b/>
          <w:sz w:val="28"/>
          <w:szCs w:val="28"/>
        </w:rPr>
        <w:t>.</w:t>
      </w:r>
    </w:p>
    <w:p w14:paraId="642F7561" w14:textId="2A10223C" w:rsidR="00EE08D1" w:rsidRDefault="00A7144B">
      <w:r>
        <w:rPr>
          <w:noProof/>
        </w:rPr>
        <w:drawing>
          <wp:anchor distT="0" distB="0" distL="114300" distR="114300" simplePos="0" relativeHeight="251665408" behindDoc="1" locked="0" layoutInCell="1" allowOverlap="1" wp14:anchorId="34CD481B" wp14:editId="21B446BD">
            <wp:simplePos x="0" y="0"/>
            <wp:positionH relativeFrom="column">
              <wp:posOffset>3141552</wp:posOffset>
            </wp:positionH>
            <wp:positionV relativeFrom="paragraph">
              <wp:posOffset>12348</wp:posOffset>
            </wp:positionV>
            <wp:extent cx="2746411" cy="986828"/>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74137" cy="996790"/>
                    </a:xfrm>
                    <a:prstGeom prst="rect">
                      <a:avLst/>
                    </a:prstGeom>
                  </pic:spPr>
                </pic:pic>
              </a:graphicData>
            </a:graphic>
            <wp14:sizeRelH relativeFrom="page">
              <wp14:pctWidth>0</wp14:pctWidth>
            </wp14:sizeRelH>
            <wp14:sizeRelV relativeFrom="page">
              <wp14:pctHeight>0</wp14:pctHeight>
            </wp14:sizeRelV>
          </wp:anchor>
        </w:drawing>
      </w:r>
      <w:r w:rsidR="000315A4">
        <w:t>Please return applications to the following address:</w:t>
      </w:r>
    </w:p>
    <w:p w14:paraId="0BB6FA09" w14:textId="054E5B45" w:rsidR="00DC572B" w:rsidRPr="00DC572B" w:rsidRDefault="00DC572B" w:rsidP="00DC572B">
      <w:pPr>
        <w:spacing w:line="240" w:lineRule="auto"/>
        <w:ind w:firstLine="720"/>
        <w:contextualSpacing/>
        <w:rPr>
          <w:b/>
        </w:rPr>
      </w:pPr>
      <w:r w:rsidRPr="00DC572B">
        <w:rPr>
          <w:b/>
        </w:rPr>
        <w:t>NBPTS Selection Panel</w:t>
      </w:r>
    </w:p>
    <w:p w14:paraId="05A2DF0D" w14:textId="77777777" w:rsidR="00DC572B" w:rsidRPr="00DC572B" w:rsidRDefault="00DC572B" w:rsidP="00DC572B">
      <w:pPr>
        <w:spacing w:line="240" w:lineRule="auto"/>
        <w:ind w:firstLine="720"/>
        <w:contextualSpacing/>
        <w:rPr>
          <w:b/>
        </w:rPr>
      </w:pPr>
      <w:r w:rsidRPr="00DC572B">
        <w:rPr>
          <w:b/>
        </w:rPr>
        <w:t xml:space="preserve">Attn: Dr. Boyd Rogan </w:t>
      </w:r>
    </w:p>
    <w:p w14:paraId="5453968A" w14:textId="602CA23A" w:rsidR="00DC572B" w:rsidRPr="00DC572B" w:rsidRDefault="00DC572B" w:rsidP="00DC572B">
      <w:pPr>
        <w:spacing w:line="240" w:lineRule="auto"/>
        <w:ind w:firstLine="720"/>
        <w:contextualSpacing/>
        <w:rPr>
          <w:b/>
        </w:rPr>
      </w:pPr>
      <w:r w:rsidRPr="00DC572B">
        <w:rPr>
          <w:b/>
        </w:rPr>
        <w:t xml:space="preserve">UAB Regional </w:t>
      </w:r>
      <w:proofErr w:type="spellStart"/>
      <w:r w:rsidRPr="00DC572B">
        <w:rPr>
          <w:b/>
        </w:rPr>
        <w:t>Inservice</w:t>
      </w:r>
      <w:proofErr w:type="spellEnd"/>
      <w:r w:rsidRPr="00DC572B">
        <w:rPr>
          <w:b/>
        </w:rPr>
        <w:t xml:space="preserve"> </w:t>
      </w:r>
      <w:bookmarkStart w:id="0" w:name="_GoBack"/>
      <w:bookmarkEnd w:id="0"/>
      <w:r w:rsidRPr="00DC572B">
        <w:rPr>
          <w:b/>
        </w:rPr>
        <w:t>Center</w:t>
      </w:r>
    </w:p>
    <w:p w14:paraId="25C31B67" w14:textId="77777777" w:rsidR="00DC572B" w:rsidRPr="00DC572B" w:rsidRDefault="00DC572B" w:rsidP="00DC572B">
      <w:pPr>
        <w:spacing w:line="240" w:lineRule="auto"/>
        <w:contextualSpacing/>
        <w:rPr>
          <w:b/>
        </w:rPr>
      </w:pPr>
      <w:r w:rsidRPr="00DC572B">
        <w:rPr>
          <w:b/>
        </w:rPr>
        <w:tab/>
        <w:t>1720 2nd Avenue South, EB229</w:t>
      </w:r>
      <w:r w:rsidRPr="00DC572B">
        <w:t xml:space="preserve"> </w:t>
      </w:r>
    </w:p>
    <w:p w14:paraId="48FF0E24" w14:textId="77777777" w:rsidR="00DC572B" w:rsidRPr="00DC572B" w:rsidRDefault="00DC572B" w:rsidP="00DC572B">
      <w:pPr>
        <w:spacing w:line="240" w:lineRule="auto"/>
        <w:contextualSpacing/>
        <w:rPr>
          <w:b/>
        </w:rPr>
      </w:pPr>
      <w:r w:rsidRPr="00DC572B">
        <w:rPr>
          <w:b/>
        </w:rPr>
        <w:tab/>
        <w:t>Birmingham, AL 35294</w:t>
      </w:r>
      <w:r w:rsidR="00F77241">
        <w:rPr>
          <w:b/>
        </w:rPr>
        <w:t>-1250</w:t>
      </w:r>
      <w:r>
        <w:rPr>
          <w:b/>
        </w:rPr>
        <w:t xml:space="preserve">    </w:t>
      </w:r>
    </w:p>
    <w:p w14:paraId="7BCE5F1B" w14:textId="77777777" w:rsidR="000315A4" w:rsidRDefault="000315A4" w:rsidP="008436AE">
      <w:pPr>
        <w:spacing w:line="240" w:lineRule="auto"/>
        <w:contextualSpacing/>
      </w:pPr>
      <w:r>
        <w:tab/>
      </w:r>
    </w:p>
    <w:p w14:paraId="37237B75" w14:textId="77777777" w:rsidR="00996E21" w:rsidRPr="00512903" w:rsidRDefault="006001F5">
      <w:r w:rsidRPr="00512903">
        <w:t>Name____________________________________________________________________________</w:t>
      </w:r>
      <w:r w:rsidR="00572B00">
        <w:t>_</w:t>
      </w:r>
      <w:r w:rsidRPr="00512903">
        <w:t>_</w:t>
      </w:r>
    </w:p>
    <w:p w14:paraId="6743F9AA" w14:textId="77777777" w:rsidR="006001F5" w:rsidRPr="00512903" w:rsidRDefault="006001F5">
      <w:r w:rsidRPr="00512903">
        <w:t>Home Address_____________________________________________________________________</w:t>
      </w:r>
      <w:r w:rsidR="00572B00">
        <w:t>__</w:t>
      </w:r>
      <w:r w:rsidRPr="00512903">
        <w:t>_</w:t>
      </w:r>
    </w:p>
    <w:p w14:paraId="35CDD782" w14:textId="77777777" w:rsidR="006001F5" w:rsidRPr="00512903" w:rsidRDefault="006001F5">
      <w:r w:rsidRPr="00512903">
        <w:t>Home Phone _____________________________</w:t>
      </w:r>
      <w:r w:rsidR="00675B60" w:rsidRPr="00512903">
        <w:t>_ Cell</w:t>
      </w:r>
      <w:r w:rsidRPr="00512903">
        <w:t xml:space="preserve"> Phone ______________________________</w:t>
      </w:r>
      <w:r w:rsidR="00572B00">
        <w:t>__</w:t>
      </w:r>
      <w:r w:rsidRPr="00512903">
        <w:t>_</w:t>
      </w:r>
    </w:p>
    <w:p w14:paraId="34D16D85" w14:textId="77777777" w:rsidR="006001F5" w:rsidRDefault="006001F5">
      <w:r w:rsidRPr="00512903">
        <w:t>Email ____________________________________________________________________________</w:t>
      </w:r>
      <w:r w:rsidR="00572B00">
        <w:t>__</w:t>
      </w:r>
      <w:r w:rsidRPr="00512903">
        <w:t>_</w:t>
      </w:r>
    </w:p>
    <w:p w14:paraId="6163523E" w14:textId="77777777" w:rsidR="00512903" w:rsidRPr="00512903" w:rsidRDefault="00AA588E">
      <w:r>
        <w:t>Blog(s) URL or Twitter Handle (if applicable</w:t>
      </w:r>
      <w:r w:rsidR="00675B60">
        <w:t>) _</w:t>
      </w:r>
      <w:r>
        <w:t>____________________________________________</w:t>
      </w:r>
      <w:r w:rsidR="00572B00">
        <w:t>_</w:t>
      </w:r>
      <w:r>
        <w:t>__</w:t>
      </w:r>
    </w:p>
    <w:p w14:paraId="3A5706F1" w14:textId="77777777" w:rsidR="006001F5" w:rsidRDefault="006001F5">
      <w:r w:rsidRPr="00512903">
        <w:t>School ___________________________ Grade Level and Subject ____________________________</w:t>
      </w:r>
      <w:r w:rsidR="00DC572B">
        <w:t>__</w:t>
      </w:r>
      <w:r w:rsidRPr="00512903">
        <w:t>_</w:t>
      </w:r>
    </w:p>
    <w:p w14:paraId="37B20D0A" w14:textId="77777777" w:rsidR="00DC572B" w:rsidRDefault="00DC572B">
      <w:r w:rsidRPr="00512903">
        <w:t>School System __________________ School Address _______________________________________</w:t>
      </w:r>
      <w:r w:rsidR="00572B00">
        <w:t>__</w:t>
      </w:r>
    </w:p>
    <w:p w14:paraId="44AB0908" w14:textId="77777777" w:rsidR="003518BC" w:rsidRDefault="003518BC">
      <w:r>
        <w:t>Number of Years as Teacher</w:t>
      </w:r>
      <w:r w:rsidR="00A62B9D">
        <w:t xml:space="preserve"> or Counselor</w:t>
      </w:r>
      <w:r>
        <w:t xml:space="preserve"> __________________________________________________</w:t>
      </w:r>
    </w:p>
    <w:p w14:paraId="70864DEC" w14:textId="77777777" w:rsidR="00207445" w:rsidRPr="00512903" w:rsidRDefault="00207445">
      <w:r>
        <w:t>Annual Household Income (which includes spouse’s income) _________________________________</w:t>
      </w:r>
      <w:r w:rsidR="00DC572B">
        <w:t>_</w:t>
      </w:r>
    </w:p>
    <w:p w14:paraId="6B6844A7" w14:textId="77777777" w:rsidR="004358DD" w:rsidRDefault="00DC572B">
      <w:r>
        <w:t>C</w:t>
      </w:r>
      <w:r w:rsidR="00780169">
        <w:t>omponents</w:t>
      </w:r>
      <w:r w:rsidR="00502DBB">
        <w:t xml:space="preserve"> you plan to </w:t>
      </w:r>
      <w:r>
        <w:t xml:space="preserve">submit in the spring of 2019 (circle)        1        2         3         4    </w:t>
      </w:r>
    </w:p>
    <w:p w14:paraId="1A1EA67E" w14:textId="77777777" w:rsidR="00285AF2" w:rsidRPr="00512903" w:rsidRDefault="00285AF2">
      <w:r w:rsidRPr="00512903">
        <w:t xml:space="preserve">Mark </w:t>
      </w:r>
      <w:r w:rsidRPr="00914173">
        <w:rPr>
          <w:b/>
        </w:rPr>
        <w:t xml:space="preserve">X </w:t>
      </w:r>
      <w:r w:rsidRPr="00512903">
        <w:t>b</w:t>
      </w:r>
      <w:r w:rsidR="00554B3F">
        <w:t xml:space="preserve">y all </w:t>
      </w:r>
      <w:r w:rsidRPr="00512903">
        <w:t xml:space="preserve">the following that apply to your school: </w:t>
      </w:r>
    </w:p>
    <w:p w14:paraId="24E5F1F0" w14:textId="77777777" w:rsidR="00DC572B" w:rsidRDefault="00285AF2" w:rsidP="00DC572B">
      <w:pPr>
        <w:ind w:firstLine="720"/>
      </w:pPr>
      <w:r w:rsidRPr="00512903">
        <w:t xml:space="preserve">_____ Title </w:t>
      </w:r>
      <w:r w:rsidR="00E90254">
        <w:t>I</w:t>
      </w:r>
      <w:r w:rsidRPr="00512903">
        <w:t xml:space="preserve"> School  </w:t>
      </w:r>
    </w:p>
    <w:p w14:paraId="247F4693" w14:textId="77777777" w:rsidR="00554B3F" w:rsidRDefault="00285AF2" w:rsidP="00DC572B">
      <w:pPr>
        <w:ind w:firstLine="720"/>
      </w:pPr>
      <w:r w:rsidRPr="00512903">
        <w:t xml:space="preserve"> </w:t>
      </w:r>
      <w:bookmarkStart w:id="1" w:name="_Hlk11944058"/>
      <w:r w:rsidRPr="00512903">
        <w:t>_____</w:t>
      </w:r>
      <w:bookmarkEnd w:id="1"/>
      <w:r w:rsidR="00DC572B">
        <w:t xml:space="preserve"> </w:t>
      </w:r>
      <w:hyperlink r:id="rId13" w:history="1">
        <w:r w:rsidRPr="00A62B9D">
          <w:rPr>
            <w:rStyle w:val="Hyperlink"/>
          </w:rPr>
          <w:t>Failing School</w:t>
        </w:r>
      </w:hyperlink>
      <w:r w:rsidRPr="00512903">
        <w:t xml:space="preserve"> </w:t>
      </w:r>
      <w:r w:rsidR="00554B3F">
        <w:t>(as of January 2019)</w:t>
      </w:r>
      <w:r w:rsidRPr="00512903">
        <w:t xml:space="preserve">  </w:t>
      </w:r>
      <w:r w:rsidR="00A62B9D">
        <w:t xml:space="preserve">  </w:t>
      </w:r>
    </w:p>
    <w:p w14:paraId="41C34CB2" w14:textId="77777777" w:rsidR="00554B3F" w:rsidRDefault="00554B3F" w:rsidP="00DC572B">
      <w:pPr>
        <w:ind w:firstLine="720"/>
      </w:pPr>
      <w:r w:rsidRPr="00512903">
        <w:t>_____</w:t>
      </w:r>
      <w:r>
        <w:t xml:space="preserve"> Five (5) or Fewer NBCTs at </w:t>
      </w:r>
      <w:r w:rsidR="00DC572B">
        <w:t>M</w:t>
      </w:r>
      <w:r>
        <w:t xml:space="preserve">y </w:t>
      </w:r>
      <w:r w:rsidR="00DC572B">
        <w:t>S</w:t>
      </w:r>
      <w:r>
        <w:t>chool</w:t>
      </w:r>
    </w:p>
    <w:p w14:paraId="7C621397" w14:textId="57E5D628" w:rsidR="00DC572B" w:rsidRPr="00897850" w:rsidRDefault="00285AF2" w:rsidP="00572B00">
      <w:pPr>
        <w:ind w:firstLine="720"/>
      </w:pPr>
      <w:r w:rsidRPr="00512903">
        <w:t>____</w:t>
      </w:r>
      <w:r w:rsidRPr="00C1009C">
        <w:t>_</w:t>
      </w:r>
      <w:r w:rsidR="00C1009C">
        <w:t xml:space="preserve"> </w:t>
      </w:r>
      <w:r w:rsidR="00C1009C">
        <w:rPr>
          <w:color w:val="2E74B5" w:themeColor="accent1" w:themeShade="BF"/>
          <w:u w:val="single"/>
        </w:rPr>
        <w:t xml:space="preserve">Comprehensive Support and Improvement </w:t>
      </w:r>
      <w:r w:rsidR="00897850">
        <w:rPr>
          <w:color w:val="2E74B5" w:themeColor="accent1" w:themeShade="BF"/>
          <w:u w:val="single"/>
        </w:rPr>
        <w:t>(CSI)</w:t>
      </w:r>
      <w:r w:rsidR="00897850" w:rsidRPr="00897850">
        <w:rPr>
          <w:color w:val="2E74B5" w:themeColor="accent1" w:themeShade="BF"/>
        </w:rPr>
        <w:t xml:space="preserve"> </w:t>
      </w:r>
      <w:r w:rsidR="00C1009C" w:rsidRPr="00897850">
        <w:t>School</w:t>
      </w:r>
      <w:r w:rsidR="00554B3F" w:rsidRPr="00897850">
        <w:t xml:space="preserve"> </w:t>
      </w:r>
    </w:p>
    <w:p w14:paraId="59967A45" w14:textId="77777777" w:rsidR="00207445" w:rsidRDefault="00572B00" w:rsidP="00285AF2">
      <w:r w:rsidRPr="00A62B9D">
        <w:t>Your</w:t>
      </w:r>
      <w:r w:rsidR="00207445" w:rsidRPr="00A62B9D">
        <w:t xml:space="preserve"> </w:t>
      </w:r>
      <w:proofErr w:type="spellStart"/>
      <w:r w:rsidR="00207445" w:rsidRPr="00A62B9D">
        <w:t>Inservice</w:t>
      </w:r>
      <w:proofErr w:type="spellEnd"/>
      <w:r w:rsidR="00207445" w:rsidRPr="00A62B9D">
        <w:t xml:space="preserve"> Center</w:t>
      </w:r>
      <w:r w:rsidR="00207445">
        <w:t xml:space="preserve"> (circle):  </w:t>
      </w:r>
      <w:r>
        <w:t xml:space="preserve">       </w:t>
      </w:r>
      <w:r w:rsidR="00207445">
        <w:t xml:space="preserve">   </w:t>
      </w:r>
      <w:r w:rsidR="00675B60">
        <w:t>UNA (</w:t>
      </w:r>
      <w:r w:rsidR="00207445">
        <w:t xml:space="preserve">1)     </w:t>
      </w:r>
      <w:r w:rsidR="00675B60">
        <w:t>Athens (</w:t>
      </w:r>
      <w:r w:rsidR="003179D8">
        <w:t>2)     A&amp;M-</w:t>
      </w:r>
      <w:r w:rsidR="00207445">
        <w:t>UAH (3)     UAT-</w:t>
      </w:r>
      <w:r w:rsidR="00675B60">
        <w:t>UWA (</w:t>
      </w:r>
      <w:r w:rsidR="00207445">
        <w:t xml:space="preserve">4)     </w:t>
      </w:r>
      <w:r w:rsidR="00675B60">
        <w:t>UAB (</w:t>
      </w:r>
      <w:r w:rsidR="00207445">
        <w:t>5)</w:t>
      </w:r>
    </w:p>
    <w:p w14:paraId="7CDD90FD" w14:textId="77777777" w:rsidR="00207445" w:rsidRDefault="00207445" w:rsidP="00207445">
      <w:pPr>
        <w:ind w:left="2880"/>
      </w:pPr>
      <w:r>
        <w:t xml:space="preserve">       </w:t>
      </w:r>
      <w:r w:rsidR="00675B60">
        <w:t>JSU (</w:t>
      </w:r>
      <w:r>
        <w:t xml:space="preserve">6)     </w:t>
      </w:r>
      <w:r w:rsidR="00675B60">
        <w:t>Montevallo (</w:t>
      </w:r>
      <w:r>
        <w:t xml:space="preserve">7)     </w:t>
      </w:r>
      <w:r w:rsidR="00675B60">
        <w:t>ASU (</w:t>
      </w:r>
      <w:r>
        <w:t xml:space="preserve">8)     </w:t>
      </w:r>
      <w:r w:rsidR="00675B60">
        <w:t>AU (</w:t>
      </w:r>
      <w:r>
        <w:t xml:space="preserve">9)     </w:t>
      </w:r>
      <w:r w:rsidR="00675B60">
        <w:t>USA (</w:t>
      </w:r>
      <w:r>
        <w:t xml:space="preserve">10)     </w:t>
      </w:r>
      <w:r w:rsidR="00675B60">
        <w:t>Troy (</w:t>
      </w:r>
      <w:r>
        <w:t>11)</w:t>
      </w:r>
    </w:p>
    <w:p w14:paraId="5B1037A3" w14:textId="77777777" w:rsidR="00A62B9D" w:rsidRPr="00A62B9D" w:rsidRDefault="00A62B9D" w:rsidP="00A62B9D">
      <w:pPr>
        <w:rPr>
          <w:i/>
        </w:rPr>
      </w:pPr>
      <w:r>
        <w:tab/>
      </w:r>
      <w:r>
        <w:tab/>
      </w:r>
      <w:r>
        <w:tab/>
      </w:r>
      <w:r>
        <w:tab/>
      </w:r>
      <w:r>
        <w:tab/>
      </w:r>
      <w:r w:rsidRPr="00A62B9D">
        <w:rPr>
          <w:i/>
        </w:rPr>
        <w:t xml:space="preserve">If not sure, click this </w:t>
      </w:r>
      <w:hyperlink r:id="rId14" w:history="1">
        <w:r w:rsidRPr="00A62B9D">
          <w:rPr>
            <w:rStyle w:val="Hyperlink"/>
            <w:i/>
          </w:rPr>
          <w:t>link</w:t>
        </w:r>
      </w:hyperlink>
      <w:r w:rsidRPr="00A62B9D">
        <w:rPr>
          <w:i/>
        </w:rPr>
        <w:t xml:space="preserve"> to view </w:t>
      </w:r>
      <w:hyperlink r:id="rId15" w:history="1">
        <w:r w:rsidRPr="00A62B9D">
          <w:rPr>
            <w:rStyle w:val="Hyperlink"/>
            <w:i/>
          </w:rPr>
          <w:t xml:space="preserve">Regional </w:t>
        </w:r>
        <w:proofErr w:type="spellStart"/>
        <w:r w:rsidRPr="00A62B9D">
          <w:rPr>
            <w:rStyle w:val="Hyperlink"/>
            <w:i/>
          </w:rPr>
          <w:t>Inservice</w:t>
        </w:r>
        <w:proofErr w:type="spellEnd"/>
        <w:r w:rsidRPr="00A62B9D">
          <w:rPr>
            <w:rStyle w:val="Hyperlink"/>
            <w:i/>
          </w:rPr>
          <w:t xml:space="preserve"> Center map</w:t>
        </w:r>
      </w:hyperlink>
      <w:r w:rsidRPr="00A62B9D">
        <w:rPr>
          <w:i/>
        </w:rPr>
        <w:t xml:space="preserve">. </w:t>
      </w:r>
    </w:p>
    <w:p w14:paraId="183360A1" w14:textId="77777777" w:rsidR="00A62B9D" w:rsidRDefault="00A62B9D"/>
    <w:p w14:paraId="060EAFFF" w14:textId="77777777" w:rsidR="00D04A63" w:rsidRDefault="00D04A63"/>
    <w:p w14:paraId="7C828341" w14:textId="77777777" w:rsidR="00D04A63" w:rsidRDefault="00D04A63"/>
    <w:p w14:paraId="35F2489A" w14:textId="77777777" w:rsidR="00EC480E" w:rsidRDefault="00EC480E"/>
    <w:p w14:paraId="2AD81CAE" w14:textId="77777777" w:rsidR="00D04A63" w:rsidRDefault="00D04A63"/>
    <w:p w14:paraId="3FD105CB" w14:textId="77777777" w:rsidR="006001F5" w:rsidRPr="00512903" w:rsidRDefault="00207445">
      <w:r>
        <w:lastRenderedPageBreak/>
        <w:t xml:space="preserve"> </w:t>
      </w:r>
      <w:r w:rsidR="006001F5" w:rsidRPr="00512903">
        <w:t xml:space="preserve">National Board Certification </w:t>
      </w:r>
      <w:r w:rsidR="00675B60" w:rsidRPr="00512903">
        <w:t>Area (</w:t>
      </w:r>
      <w:r w:rsidR="0052028F" w:rsidRPr="00512903">
        <w:t xml:space="preserve">Mark </w:t>
      </w:r>
      <w:r w:rsidR="0052028F" w:rsidRPr="00A62B9D">
        <w:rPr>
          <w:b/>
        </w:rPr>
        <w:t>X</w:t>
      </w:r>
      <w:r w:rsidR="0052028F" w:rsidRPr="00512903">
        <w:t xml:space="preserve"> </w:t>
      </w:r>
      <w:r w:rsidR="00675B60" w:rsidRPr="00512903">
        <w:t>by</w:t>
      </w:r>
      <w:r w:rsidR="0052028F" w:rsidRPr="00512903">
        <w:t xml:space="preserve"> </w:t>
      </w:r>
      <w:r w:rsidR="00A62B9D">
        <w:t>your certificate.</w:t>
      </w:r>
      <w:r w:rsidR="00955F3D" w:rsidRPr="00512903">
        <w:t>)</w:t>
      </w:r>
    </w:p>
    <w:tbl>
      <w:tblPr>
        <w:tblStyle w:val="TableGrid"/>
        <w:tblW w:w="9535" w:type="dxa"/>
        <w:tblLook w:val="04A0" w:firstRow="1" w:lastRow="0" w:firstColumn="1" w:lastColumn="0" w:noHBand="0" w:noVBand="1"/>
      </w:tblPr>
      <w:tblGrid>
        <w:gridCol w:w="895"/>
        <w:gridCol w:w="2700"/>
        <w:gridCol w:w="5940"/>
      </w:tblGrid>
      <w:tr w:rsidR="0052028F" w:rsidRPr="00505B82" w14:paraId="13C5C77B" w14:textId="77777777" w:rsidTr="0052028F">
        <w:tc>
          <w:tcPr>
            <w:tcW w:w="895" w:type="dxa"/>
          </w:tcPr>
          <w:p w14:paraId="50D81AA1"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D82832F"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Art</w:t>
            </w:r>
          </w:p>
        </w:tc>
        <w:tc>
          <w:tcPr>
            <w:tcW w:w="5940" w:type="dxa"/>
            <w:hideMark/>
          </w:tcPr>
          <w:p w14:paraId="62EF5CBE"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and Middle Childhood </w:t>
            </w:r>
            <w:r w:rsidRPr="00505B82">
              <w:rPr>
                <w:rFonts w:eastAsia="Times New Roman" w:cstheme="minorHAnsi"/>
                <w:color w:val="3B3B3B"/>
                <w:sz w:val="21"/>
                <w:szCs w:val="21"/>
              </w:rPr>
              <w:t>(ages 3-12)</w:t>
            </w:r>
          </w:p>
        </w:tc>
      </w:tr>
      <w:tr w:rsidR="0052028F" w:rsidRPr="00505B82" w14:paraId="50F0CB8F" w14:textId="77777777" w:rsidTr="0052028F">
        <w:tc>
          <w:tcPr>
            <w:tcW w:w="895" w:type="dxa"/>
          </w:tcPr>
          <w:p w14:paraId="25828716"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1B8522D2"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Art</w:t>
            </w:r>
          </w:p>
        </w:tc>
        <w:tc>
          <w:tcPr>
            <w:tcW w:w="5940" w:type="dxa"/>
            <w:hideMark/>
          </w:tcPr>
          <w:p w14:paraId="5D95A53C"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w:t>
            </w:r>
            <w:r w:rsidRPr="00512903">
              <w:rPr>
                <w:rFonts w:eastAsia="Times New Roman" w:cstheme="minorHAnsi"/>
                <w:color w:val="3B3B3B"/>
                <w:sz w:val="21"/>
                <w:szCs w:val="21"/>
              </w:rPr>
              <w:t xml:space="preserve">escence through Young Adulthood </w:t>
            </w:r>
            <w:r w:rsidRPr="00505B82">
              <w:rPr>
                <w:rFonts w:eastAsia="Times New Roman" w:cstheme="minorHAnsi"/>
                <w:color w:val="3B3B3B"/>
                <w:sz w:val="21"/>
                <w:szCs w:val="21"/>
              </w:rPr>
              <w:t>(ages 11-18+)</w:t>
            </w:r>
          </w:p>
        </w:tc>
      </w:tr>
      <w:tr w:rsidR="0052028F" w:rsidRPr="00505B82" w14:paraId="4602802A" w14:textId="77777777" w:rsidTr="0052028F">
        <w:tc>
          <w:tcPr>
            <w:tcW w:w="895" w:type="dxa"/>
          </w:tcPr>
          <w:p w14:paraId="40BE01D8" w14:textId="77777777" w:rsidR="0052028F"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54598D97"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b/>
                <w:bCs/>
                <w:color w:val="3B3B3B"/>
                <w:sz w:val="21"/>
                <w:szCs w:val="21"/>
                <w:bdr w:val="none" w:sz="0" w:space="0" w:color="auto" w:frame="1"/>
              </w:rPr>
              <w:t xml:space="preserve">Career &amp; </w:t>
            </w:r>
            <w:r w:rsidRPr="00505B82">
              <w:rPr>
                <w:rFonts w:eastAsia="Times New Roman" w:cstheme="minorHAnsi"/>
                <w:b/>
                <w:bCs/>
                <w:color w:val="3B3B3B"/>
                <w:sz w:val="21"/>
                <w:szCs w:val="21"/>
                <w:bdr w:val="none" w:sz="0" w:space="0" w:color="auto" w:frame="1"/>
              </w:rPr>
              <w:t>Technical Education</w:t>
            </w:r>
          </w:p>
        </w:tc>
        <w:tc>
          <w:tcPr>
            <w:tcW w:w="5940" w:type="dxa"/>
            <w:hideMark/>
          </w:tcPr>
          <w:p w14:paraId="0A99B6B2"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w:t>
            </w:r>
            <w:r w:rsidRPr="00512903">
              <w:rPr>
                <w:rFonts w:eastAsia="Times New Roman" w:cstheme="minorHAnsi"/>
                <w:color w:val="3B3B3B"/>
                <w:sz w:val="21"/>
                <w:szCs w:val="21"/>
              </w:rPr>
              <w:t xml:space="preserve">escence through Young Adulthood </w:t>
            </w:r>
            <w:r w:rsidRPr="00505B82">
              <w:rPr>
                <w:rFonts w:eastAsia="Times New Roman" w:cstheme="minorHAnsi"/>
                <w:color w:val="3B3B3B"/>
                <w:sz w:val="21"/>
                <w:szCs w:val="21"/>
              </w:rPr>
              <w:t>(ages 11-18+)</w:t>
            </w:r>
          </w:p>
        </w:tc>
      </w:tr>
      <w:tr w:rsidR="0052028F" w:rsidRPr="00505B82" w14:paraId="32947D0D" w14:textId="77777777" w:rsidTr="0052028F">
        <w:tc>
          <w:tcPr>
            <w:tcW w:w="895" w:type="dxa"/>
          </w:tcPr>
          <w:p w14:paraId="68FB9942"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17335631"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English as a New Language</w:t>
            </w:r>
          </w:p>
        </w:tc>
        <w:tc>
          <w:tcPr>
            <w:tcW w:w="5940" w:type="dxa"/>
            <w:hideMark/>
          </w:tcPr>
          <w:p w14:paraId="277E47C8"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and Middle Childhood </w:t>
            </w:r>
            <w:r w:rsidRPr="00505B82">
              <w:rPr>
                <w:rFonts w:eastAsia="Times New Roman" w:cstheme="minorHAnsi"/>
                <w:color w:val="3B3B3B"/>
                <w:sz w:val="21"/>
                <w:szCs w:val="21"/>
              </w:rPr>
              <w:t>(ages 3-12)</w:t>
            </w:r>
          </w:p>
        </w:tc>
      </w:tr>
      <w:tr w:rsidR="0052028F" w:rsidRPr="00505B82" w14:paraId="585AB59B" w14:textId="77777777" w:rsidTr="0052028F">
        <w:tc>
          <w:tcPr>
            <w:tcW w:w="895" w:type="dxa"/>
          </w:tcPr>
          <w:p w14:paraId="058E3AD0"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C72DDEF"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English as a New Language</w:t>
            </w:r>
          </w:p>
        </w:tc>
        <w:tc>
          <w:tcPr>
            <w:tcW w:w="5940" w:type="dxa"/>
            <w:hideMark/>
          </w:tcPr>
          <w:p w14:paraId="1DB8DF49"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w:t>
            </w:r>
            <w:r w:rsidRPr="00512903">
              <w:rPr>
                <w:rFonts w:eastAsia="Times New Roman" w:cstheme="minorHAnsi"/>
                <w:color w:val="3B3B3B"/>
                <w:sz w:val="21"/>
                <w:szCs w:val="21"/>
              </w:rPr>
              <w:t xml:space="preserve">escence through Young Adulthood </w:t>
            </w:r>
            <w:r w:rsidRPr="00505B82">
              <w:rPr>
                <w:rFonts w:eastAsia="Times New Roman" w:cstheme="minorHAnsi"/>
                <w:color w:val="3B3B3B"/>
                <w:sz w:val="21"/>
                <w:szCs w:val="21"/>
              </w:rPr>
              <w:t>(ages 11-18+)</w:t>
            </w:r>
          </w:p>
        </w:tc>
      </w:tr>
      <w:tr w:rsidR="0052028F" w:rsidRPr="00505B82" w14:paraId="0F6B4AD7" w14:textId="77777777" w:rsidTr="0052028F">
        <w:tc>
          <w:tcPr>
            <w:tcW w:w="895" w:type="dxa"/>
          </w:tcPr>
          <w:p w14:paraId="2AF5DD17"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52F96C5"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English Language Arts</w:t>
            </w:r>
          </w:p>
        </w:tc>
        <w:tc>
          <w:tcPr>
            <w:tcW w:w="5940" w:type="dxa"/>
            <w:hideMark/>
          </w:tcPr>
          <w:p w14:paraId="7DB7CE1E"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Adolescence </w:t>
            </w:r>
            <w:r w:rsidRPr="00505B82">
              <w:rPr>
                <w:rFonts w:eastAsia="Times New Roman" w:cstheme="minorHAnsi"/>
                <w:color w:val="3B3B3B"/>
                <w:sz w:val="21"/>
                <w:szCs w:val="21"/>
              </w:rPr>
              <w:t>(ages 11-15)</w:t>
            </w:r>
          </w:p>
        </w:tc>
      </w:tr>
      <w:tr w:rsidR="0052028F" w:rsidRPr="00505B82" w14:paraId="00F79DC8" w14:textId="77777777" w:rsidTr="0052028F">
        <w:tc>
          <w:tcPr>
            <w:tcW w:w="895" w:type="dxa"/>
          </w:tcPr>
          <w:p w14:paraId="2222C9FD"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2BABA503"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English Language Arts</w:t>
            </w:r>
          </w:p>
        </w:tc>
        <w:tc>
          <w:tcPr>
            <w:tcW w:w="5940" w:type="dxa"/>
            <w:hideMark/>
          </w:tcPr>
          <w:p w14:paraId="72E61D1C"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Adolescence and Young Adulthood </w:t>
            </w:r>
            <w:r w:rsidRPr="00505B82">
              <w:rPr>
                <w:rFonts w:eastAsia="Times New Roman" w:cstheme="minorHAnsi"/>
                <w:color w:val="3B3B3B"/>
                <w:sz w:val="21"/>
                <w:szCs w:val="21"/>
              </w:rPr>
              <w:t>(ages 14-18+)</w:t>
            </w:r>
          </w:p>
        </w:tc>
      </w:tr>
      <w:tr w:rsidR="0052028F" w:rsidRPr="00505B82" w14:paraId="7A836588" w14:textId="77777777" w:rsidTr="0052028F">
        <w:tc>
          <w:tcPr>
            <w:tcW w:w="895" w:type="dxa"/>
          </w:tcPr>
          <w:p w14:paraId="366CB6A2"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3A72871"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Exceptional Needs Specialist</w:t>
            </w:r>
          </w:p>
        </w:tc>
        <w:tc>
          <w:tcPr>
            <w:tcW w:w="5940" w:type="dxa"/>
            <w:hideMark/>
          </w:tcPr>
          <w:p w14:paraId="3EC72FD9"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Ch</w:t>
            </w:r>
            <w:r w:rsidRPr="00512903">
              <w:rPr>
                <w:rFonts w:eastAsia="Times New Roman" w:cstheme="minorHAnsi"/>
                <w:color w:val="3B3B3B"/>
                <w:sz w:val="21"/>
                <w:szCs w:val="21"/>
              </w:rPr>
              <w:t xml:space="preserve">ildhood through Young Adulthood </w:t>
            </w:r>
            <w:r w:rsidRPr="00505B82">
              <w:rPr>
                <w:rFonts w:eastAsia="Times New Roman" w:cstheme="minorHAnsi"/>
                <w:color w:val="3B3B3B"/>
                <w:sz w:val="21"/>
                <w:szCs w:val="21"/>
              </w:rPr>
              <w:t>(ages birth-21+)</w:t>
            </w:r>
          </w:p>
        </w:tc>
      </w:tr>
      <w:tr w:rsidR="0052028F" w:rsidRPr="00505B82" w14:paraId="0218067F" w14:textId="77777777" w:rsidTr="0052028F">
        <w:tc>
          <w:tcPr>
            <w:tcW w:w="895" w:type="dxa"/>
          </w:tcPr>
          <w:p w14:paraId="1DDAFA1C"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74B9C6A1"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Generalist</w:t>
            </w:r>
          </w:p>
        </w:tc>
        <w:tc>
          <w:tcPr>
            <w:tcW w:w="5940" w:type="dxa"/>
            <w:hideMark/>
          </w:tcPr>
          <w:p w14:paraId="1606131D"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Childhood </w:t>
            </w:r>
            <w:r w:rsidRPr="00505B82">
              <w:rPr>
                <w:rFonts w:eastAsia="Times New Roman" w:cstheme="minorHAnsi"/>
                <w:color w:val="3B3B3B"/>
                <w:sz w:val="21"/>
                <w:szCs w:val="21"/>
              </w:rPr>
              <w:t>(ages 3-8)</w:t>
            </w:r>
          </w:p>
        </w:tc>
      </w:tr>
      <w:tr w:rsidR="0052028F" w:rsidRPr="00505B82" w14:paraId="61551D62" w14:textId="77777777" w:rsidTr="0052028F">
        <w:tc>
          <w:tcPr>
            <w:tcW w:w="895" w:type="dxa"/>
          </w:tcPr>
          <w:p w14:paraId="6EBDEA22"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6CC1CCF"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Generalist</w:t>
            </w:r>
          </w:p>
        </w:tc>
        <w:tc>
          <w:tcPr>
            <w:tcW w:w="5940" w:type="dxa"/>
            <w:hideMark/>
          </w:tcPr>
          <w:p w14:paraId="5F79DE61"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Middle Childhood </w:t>
            </w:r>
            <w:r w:rsidRPr="00505B82">
              <w:rPr>
                <w:rFonts w:eastAsia="Times New Roman" w:cstheme="minorHAnsi"/>
                <w:color w:val="3B3B3B"/>
                <w:sz w:val="21"/>
                <w:szCs w:val="21"/>
              </w:rPr>
              <w:t>(ages 7-12)</w:t>
            </w:r>
          </w:p>
        </w:tc>
      </w:tr>
      <w:tr w:rsidR="0052028F" w:rsidRPr="00505B82" w14:paraId="5E2BC119" w14:textId="77777777" w:rsidTr="0052028F">
        <w:tc>
          <w:tcPr>
            <w:tcW w:w="895" w:type="dxa"/>
          </w:tcPr>
          <w:p w14:paraId="195512E5"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6FC289F2"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Health Education</w:t>
            </w:r>
          </w:p>
        </w:tc>
        <w:tc>
          <w:tcPr>
            <w:tcW w:w="5940" w:type="dxa"/>
            <w:hideMark/>
          </w:tcPr>
          <w:p w14:paraId="1532EFF2"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w:t>
            </w:r>
            <w:r w:rsidRPr="00512903">
              <w:rPr>
                <w:rFonts w:eastAsia="Times New Roman" w:cstheme="minorHAnsi"/>
                <w:color w:val="3B3B3B"/>
                <w:sz w:val="21"/>
                <w:szCs w:val="21"/>
              </w:rPr>
              <w:t xml:space="preserve">escence through Young Adulthood </w:t>
            </w:r>
            <w:r w:rsidRPr="00505B82">
              <w:rPr>
                <w:rFonts w:eastAsia="Times New Roman" w:cstheme="minorHAnsi"/>
                <w:color w:val="3B3B3B"/>
                <w:sz w:val="21"/>
                <w:szCs w:val="21"/>
              </w:rPr>
              <w:t>(ages 11-18+)</w:t>
            </w:r>
          </w:p>
        </w:tc>
      </w:tr>
      <w:tr w:rsidR="0052028F" w:rsidRPr="00505B82" w14:paraId="491A7495" w14:textId="77777777" w:rsidTr="0052028F">
        <w:tc>
          <w:tcPr>
            <w:tcW w:w="895" w:type="dxa"/>
          </w:tcPr>
          <w:p w14:paraId="4F9BC009"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2522FEF3"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Library Media</w:t>
            </w:r>
          </w:p>
        </w:tc>
        <w:tc>
          <w:tcPr>
            <w:tcW w:w="5940" w:type="dxa"/>
            <w:hideMark/>
          </w:tcPr>
          <w:p w14:paraId="4A9B7669"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Ch</w:t>
            </w:r>
            <w:r w:rsidRPr="00512903">
              <w:rPr>
                <w:rFonts w:eastAsia="Times New Roman" w:cstheme="minorHAnsi"/>
                <w:color w:val="3B3B3B"/>
                <w:sz w:val="21"/>
                <w:szCs w:val="21"/>
              </w:rPr>
              <w:t xml:space="preserve">ildhood through Young Adulthood </w:t>
            </w:r>
            <w:r w:rsidRPr="00505B82">
              <w:rPr>
                <w:rFonts w:eastAsia="Times New Roman" w:cstheme="minorHAnsi"/>
                <w:color w:val="3B3B3B"/>
                <w:sz w:val="21"/>
                <w:szCs w:val="21"/>
              </w:rPr>
              <w:t>(ages 3-18+)</w:t>
            </w:r>
          </w:p>
        </w:tc>
      </w:tr>
      <w:tr w:rsidR="0052028F" w:rsidRPr="00505B82" w14:paraId="461E1E62" w14:textId="77777777" w:rsidTr="0052028F">
        <w:tc>
          <w:tcPr>
            <w:tcW w:w="895" w:type="dxa"/>
          </w:tcPr>
          <w:p w14:paraId="16F75B30"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2A71F8DC"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Literacy: Reading-Language Arts</w:t>
            </w:r>
          </w:p>
        </w:tc>
        <w:tc>
          <w:tcPr>
            <w:tcW w:w="5940" w:type="dxa"/>
            <w:hideMark/>
          </w:tcPr>
          <w:p w14:paraId="7164E124"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and Middle C</w:t>
            </w:r>
            <w:r w:rsidRPr="00512903">
              <w:rPr>
                <w:rFonts w:eastAsia="Times New Roman" w:cstheme="minorHAnsi"/>
                <w:color w:val="3B3B3B"/>
                <w:sz w:val="21"/>
                <w:szCs w:val="21"/>
              </w:rPr>
              <w:t xml:space="preserve">hildhood </w:t>
            </w:r>
            <w:r w:rsidRPr="00505B82">
              <w:rPr>
                <w:rFonts w:eastAsia="Times New Roman" w:cstheme="minorHAnsi"/>
                <w:color w:val="3B3B3B"/>
                <w:sz w:val="21"/>
                <w:szCs w:val="21"/>
              </w:rPr>
              <w:t>(ages 3-12)</w:t>
            </w:r>
          </w:p>
        </w:tc>
      </w:tr>
      <w:tr w:rsidR="0052028F" w:rsidRPr="00505B82" w14:paraId="5659D47E" w14:textId="77777777" w:rsidTr="0052028F">
        <w:tc>
          <w:tcPr>
            <w:tcW w:w="895" w:type="dxa"/>
          </w:tcPr>
          <w:p w14:paraId="0C807CA2"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839FCF6"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Mathematics</w:t>
            </w:r>
          </w:p>
        </w:tc>
        <w:tc>
          <w:tcPr>
            <w:tcW w:w="5940" w:type="dxa"/>
            <w:hideMark/>
          </w:tcPr>
          <w:p w14:paraId="23AA465B"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Adolescence </w:t>
            </w:r>
            <w:r w:rsidRPr="00505B82">
              <w:rPr>
                <w:rFonts w:eastAsia="Times New Roman" w:cstheme="minorHAnsi"/>
                <w:color w:val="3B3B3B"/>
                <w:sz w:val="21"/>
                <w:szCs w:val="21"/>
              </w:rPr>
              <w:t>(ages 11-15)</w:t>
            </w:r>
          </w:p>
        </w:tc>
      </w:tr>
      <w:tr w:rsidR="0052028F" w:rsidRPr="00505B82" w14:paraId="6F241337" w14:textId="77777777" w:rsidTr="0052028F">
        <w:tc>
          <w:tcPr>
            <w:tcW w:w="895" w:type="dxa"/>
          </w:tcPr>
          <w:p w14:paraId="4F39D1E5"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78361C26"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Mathematics</w:t>
            </w:r>
          </w:p>
        </w:tc>
        <w:tc>
          <w:tcPr>
            <w:tcW w:w="5940" w:type="dxa"/>
            <w:hideMark/>
          </w:tcPr>
          <w:p w14:paraId="4EE2D577"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Adolescence and Young Adulthood </w:t>
            </w:r>
            <w:r w:rsidRPr="00505B82">
              <w:rPr>
                <w:rFonts w:eastAsia="Times New Roman" w:cstheme="minorHAnsi"/>
                <w:color w:val="3B3B3B"/>
                <w:sz w:val="21"/>
                <w:szCs w:val="21"/>
              </w:rPr>
              <w:t>(ages 14-18+)</w:t>
            </w:r>
          </w:p>
        </w:tc>
      </w:tr>
      <w:tr w:rsidR="0052028F" w:rsidRPr="00505B82" w14:paraId="30E000E4" w14:textId="77777777" w:rsidTr="0052028F">
        <w:tc>
          <w:tcPr>
            <w:tcW w:w="895" w:type="dxa"/>
          </w:tcPr>
          <w:p w14:paraId="56020EC7"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27FDD46B"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Music</w:t>
            </w:r>
          </w:p>
        </w:tc>
        <w:tc>
          <w:tcPr>
            <w:tcW w:w="5940" w:type="dxa"/>
            <w:hideMark/>
          </w:tcPr>
          <w:p w14:paraId="4FCAC478"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and Middle Childhood </w:t>
            </w:r>
            <w:r w:rsidRPr="00505B82">
              <w:rPr>
                <w:rFonts w:eastAsia="Times New Roman" w:cstheme="minorHAnsi"/>
                <w:color w:val="3B3B3B"/>
                <w:sz w:val="21"/>
                <w:szCs w:val="21"/>
              </w:rPr>
              <w:t>(ages 3-12)</w:t>
            </w:r>
          </w:p>
        </w:tc>
      </w:tr>
      <w:tr w:rsidR="0052028F" w:rsidRPr="00505B82" w14:paraId="04C7C342" w14:textId="77777777" w:rsidTr="0052028F">
        <w:tc>
          <w:tcPr>
            <w:tcW w:w="895" w:type="dxa"/>
          </w:tcPr>
          <w:p w14:paraId="1C8F07BE"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628C07E"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Music</w:t>
            </w:r>
          </w:p>
        </w:tc>
        <w:tc>
          <w:tcPr>
            <w:tcW w:w="5940" w:type="dxa"/>
            <w:hideMark/>
          </w:tcPr>
          <w:p w14:paraId="546D6BA7"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w:t>
            </w:r>
            <w:r w:rsidRPr="00512903">
              <w:rPr>
                <w:rFonts w:eastAsia="Times New Roman" w:cstheme="minorHAnsi"/>
                <w:color w:val="3B3B3B"/>
                <w:sz w:val="21"/>
                <w:szCs w:val="21"/>
              </w:rPr>
              <w:t xml:space="preserve">escence through Young Adulthood </w:t>
            </w:r>
            <w:r w:rsidRPr="00505B82">
              <w:rPr>
                <w:rFonts w:eastAsia="Times New Roman" w:cstheme="minorHAnsi"/>
                <w:color w:val="3B3B3B"/>
                <w:sz w:val="21"/>
                <w:szCs w:val="21"/>
              </w:rPr>
              <w:t>(ages 11-18+)</w:t>
            </w:r>
          </w:p>
        </w:tc>
      </w:tr>
      <w:tr w:rsidR="0052028F" w:rsidRPr="00505B82" w14:paraId="1221E627" w14:textId="77777777" w:rsidTr="0052028F">
        <w:tc>
          <w:tcPr>
            <w:tcW w:w="895" w:type="dxa"/>
          </w:tcPr>
          <w:p w14:paraId="7E9A696E"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4CB927B"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Physical Education</w:t>
            </w:r>
          </w:p>
        </w:tc>
        <w:tc>
          <w:tcPr>
            <w:tcW w:w="5940" w:type="dxa"/>
            <w:hideMark/>
          </w:tcPr>
          <w:p w14:paraId="10BF335B"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and Middle Childhood </w:t>
            </w:r>
            <w:r w:rsidRPr="00505B82">
              <w:rPr>
                <w:rFonts w:eastAsia="Times New Roman" w:cstheme="minorHAnsi"/>
                <w:color w:val="3B3B3B"/>
                <w:sz w:val="21"/>
                <w:szCs w:val="21"/>
              </w:rPr>
              <w:t>(ages 3-12)</w:t>
            </w:r>
          </w:p>
        </w:tc>
      </w:tr>
      <w:tr w:rsidR="0052028F" w:rsidRPr="00505B82" w14:paraId="55FD09FB" w14:textId="77777777" w:rsidTr="0052028F">
        <w:tc>
          <w:tcPr>
            <w:tcW w:w="895" w:type="dxa"/>
          </w:tcPr>
          <w:p w14:paraId="39873392"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12D233DF"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Physical Education</w:t>
            </w:r>
          </w:p>
        </w:tc>
        <w:tc>
          <w:tcPr>
            <w:tcW w:w="5940" w:type="dxa"/>
            <w:hideMark/>
          </w:tcPr>
          <w:p w14:paraId="251C9E99"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Adolescence through Young Adulthood</w:t>
            </w:r>
            <w:r w:rsidRPr="00505B82">
              <w:rPr>
                <w:rFonts w:eastAsia="Times New Roman" w:cstheme="minorHAnsi"/>
                <w:color w:val="3B3B3B"/>
                <w:sz w:val="21"/>
                <w:szCs w:val="21"/>
              </w:rPr>
              <w:br/>
              <w:t>(ages 11-18+)</w:t>
            </w:r>
          </w:p>
        </w:tc>
      </w:tr>
      <w:tr w:rsidR="0052028F" w:rsidRPr="00505B82" w14:paraId="759EEA55" w14:textId="77777777" w:rsidTr="0052028F">
        <w:tc>
          <w:tcPr>
            <w:tcW w:w="895" w:type="dxa"/>
          </w:tcPr>
          <w:p w14:paraId="6774B713"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3A04C64"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School Counseling</w:t>
            </w:r>
          </w:p>
        </w:tc>
        <w:tc>
          <w:tcPr>
            <w:tcW w:w="5940" w:type="dxa"/>
            <w:hideMark/>
          </w:tcPr>
          <w:p w14:paraId="379F4ECD"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Childhood through</w:t>
            </w:r>
            <w:r w:rsidRPr="00512903">
              <w:rPr>
                <w:rFonts w:eastAsia="Times New Roman" w:cstheme="minorHAnsi"/>
                <w:color w:val="3B3B3B"/>
                <w:sz w:val="21"/>
                <w:szCs w:val="21"/>
              </w:rPr>
              <w:t xml:space="preserve"> Young Adulthood </w:t>
            </w:r>
            <w:r w:rsidRPr="00505B82">
              <w:rPr>
                <w:rFonts w:eastAsia="Times New Roman" w:cstheme="minorHAnsi"/>
                <w:color w:val="3B3B3B"/>
                <w:sz w:val="21"/>
                <w:szCs w:val="21"/>
              </w:rPr>
              <w:t>(ages 3-18+)</w:t>
            </w:r>
          </w:p>
        </w:tc>
      </w:tr>
      <w:tr w:rsidR="0052028F" w:rsidRPr="00505B82" w14:paraId="69C828BB" w14:textId="77777777" w:rsidTr="0052028F">
        <w:tc>
          <w:tcPr>
            <w:tcW w:w="895" w:type="dxa"/>
          </w:tcPr>
          <w:p w14:paraId="6C90B33D"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06392ED0"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Science</w:t>
            </w:r>
          </w:p>
        </w:tc>
        <w:tc>
          <w:tcPr>
            <w:tcW w:w="5940" w:type="dxa"/>
            <w:hideMark/>
          </w:tcPr>
          <w:p w14:paraId="5AC59A95"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Adolescence </w:t>
            </w:r>
            <w:r w:rsidRPr="00505B82">
              <w:rPr>
                <w:rFonts w:eastAsia="Times New Roman" w:cstheme="minorHAnsi"/>
                <w:color w:val="3B3B3B"/>
                <w:sz w:val="21"/>
                <w:szCs w:val="21"/>
              </w:rPr>
              <w:t>(ages 11-15)</w:t>
            </w:r>
          </w:p>
        </w:tc>
      </w:tr>
      <w:tr w:rsidR="0052028F" w:rsidRPr="00505B82" w14:paraId="44159E57" w14:textId="77777777" w:rsidTr="0052028F">
        <w:tc>
          <w:tcPr>
            <w:tcW w:w="895" w:type="dxa"/>
          </w:tcPr>
          <w:p w14:paraId="3ECF8FA3"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BC623CD"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Science</w:t>
            </w:r>
          </w:p>
        </w:tc>
        <w:tc>
          <w:tcPr>
            <w:tcW w:w="5940" w:type="dxa"/>
            <w:hideMark/>
          </w:tcPr>
          <w:p w14:paraId="3B58432B"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Adolescence and Young Adulthood </w:t>
            </w:r>
            <w:r w:rsidRPr="00505B82">
              <w:rPr>
                <w:rFonts w:eastAsia="Times New Roman" w:cstheme="minorHAnsi"/>
                <w:color w:val="3B3B3B"/>
                <w:sz w:val="21"/>
                <w:szCs w:val="21"/>
              </w:rPr>
              <w:t>(ages 14-18+)</w:t>
            </w:r>
          </w:p>
        </w:tc>
      </w:tr>
      <w:tr w:rsidR="0052028F" w:rsidRPr="00505B82" w14:paraId="178D25BE" w14:textId="77777777" w:rsidTr="0052028F">
        <w:tc>
          <w:tcPr>
            <w:tcW w:w="895" w:type="dxa"/>
          </w:tcPr>
          <w:p w14:paraId="0C6841A8"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16AB798A"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Social Studies-History</w:t>
            </w:r>
          </w:p>
        </w:tc>
        <w:tc>
          <w:tcPr>
            <w:tcW w:w="5940" w:type="dxa"/>
            <w:hideMark/>
          </w:tcPr>
          <w:p w14:paraId="4B625CC1"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Early Adolescence </w:t>
            </w:r>
            <w:r w:rsidRPr="00505B82">
              <w:rPr>
                <w:rFonts w:eastAsia="Times New Roman" w:cstheme="minorHAnsi"/>
                <w:color w:val="3B3B3B"/>
                <w:sz w:val="21"/>
                <w:szCs w:val="21"/>
              </w:rPr>
              <w:t>(ages 11-15)</w:t>
            </w:r>
          </w:p>
        </w:tc>
      </w:tr>
      <w:tr w:rsidR="0052028F" w:rsidRPr="00505B82" w14:paraId="09CA21C2" w14:textId="77777777" w:rsidTr="0052028F">
        <w:tc>
          <w:tcPr>
            <w:tcW w:w="895" w:type="dxa"/>
          </w:tcPr>
          <w:p w14:paraId="1CEDA465"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63C87D46"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Social Studies-History</w:t>
            </w:r>
          </w:p>
        </w:tc>
        <w:tc>
          <w:tcPr>
            <w:tcW w:w="5940" w:type="dxa"/>
            <w:hideMark/>
          </w:tcPr>
          <w:p w14:paraId="1D7AC451" w14:textId="77777777" w:rsidR="0052028F" w:rsidRPr="00505B82" w:rsidRDefault="0052028F" w:rsidP="00505B82">
            <w:pPr>
              <w:contextualSpacing/>
              <w:textAlignment w:val="baseline"/>
              <w:rPr>
                <w:rFonts w:eastAsia="Times New Roman" w:cstheme="minorHAnsi"/>
                <w:color w:val="3B3B3B"/>
                <w:sz w:val="21"/>
                <w:szCs w:val="21"/>
              </w:rPr>
            </w:pPr>
            <w:r w:rsidRPr="00512903">
              <w:rPr>
                <w:rFonts w:eastAsia="Times New Roman" w:cstheme="minorHAnsi"/>
                <w:color w:val="3B3B3B"/>
                <w:sz w:val="21"/>
                <w:szCs w:val="21"/>
              </w:rPr>
              <w:t xml:space="preserve">Adolescence and Young Adulthood </w:t>
            </w:r>
            <w:r w:rsidRPr="00505B82">
              <w:rPr>
                <w:rFonts w:eastAsia="Times New Roman" w:cstheme="minorHAnsi"/>
                <w:color w:val="3B3B3B"/>
                <w:sz w:val="21"/>
                <w:szCs w:val="21"/>
              </w:rPr>
              <w:t>(ages 14-18+)</w:t>
            </w:r>
          </w:p>
        </w:tc>
      </w:tr>
      <w:tr w:rsidR="0052028F" w:rsidRPr="00505B82" w14:paraId="46AABDD5" w14:textId="77777777" w:rsidTr="0052028F">
        <w:trPr>
          <w:trHeight w:val="332"/>
        </w:trPr>
        <w:tc>
          <w:tcPr>
            <w:tcW w:w="895" w:type="dxa"/>
          </w:tcPr>
          <w:p w14:paraId="2A7DCA26" w14:textId="77777777" w:rsidR="0052028F" w:rsidRPr="00505B82" w:rsidRDefault="0052028F" w:rsidP="00505B82">
            <w:pPr>
              <w:contextualSpacing/>
              <w:textAlignment w:val="baseline"/>
              <w:rPr>
                <w:rFonts w:ascii="Arial" w:eastAsia="Times New Roman" w:hAnsi="Arial" w:cs="Arial"/>
                <w:b/>
                <w:bCs/>
                <w:color w:val="3B3B3B"/>
                <w:sz w:val="21"/>
                <w:szCs w:val="21"/>
                <w:bdr w:val="none" w:sz="0" w:space="0" w:color="auto" w:frame="1"/>
              </w:rPr>
            </w:pPr>
          </w:p>
        </w:tc>
        <w:tc>
          <w:tcPr>
            <w:tcW w:w="2700" w:type="dxa"/>
            <w:hideMark/>
          </w:tcPr>
          <w:p w14:paraId="36C0CFE6"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b/>
                <w:bCs/>
                <w:color w:val="3B3B3B"/>
                <w:sz w:val="21"/>
                <w:szCs w:val="21"/>
                <w:bdr w:val="none" w:sz="0" w:space="0" w:color="auto" w:frame="1"/>
              </w:rPr>
              <w:t>World Languages</w:t>
            </w:r>
          </w:p>
        </w:tc>
        <w:tc>
          <w:tcPr>
            <w:tcW w:w="5940" w:type="dxa"/>
            <w:hideMark/>
          </w:tcPr>
          <w:p w14:paraId="1DF477F5" w14:textId="77777777" w:rsidR="0052028F" w:rsidRPr="00505B82" w:rsidRDefault="0052028F" w:rsidP="00505B82">
            <w:pPr>
              <w:contextualSpacing/>
              <w:textAlignment w:val="baseline"/>
              <w:rPr>
                <w:rFonts w:eastAsia="Times New Roman" w:cstheme="minorHAnsi"/>
                <w:color w:val="3B3B3B"/>
                <w:sz w:val="21"/>
                <w:szCs w:val="21"/>
              </w:rPr>
            </w:pPr>
            <w:r w:rsidRPr="00505B82">
              <w:rPr>
                <w:rFonts w:eastAsia="Times New Roman" w:cstheme="minorHAnsi"/>
                <w:color w:val="3B3B3B"/>
                <w:sz w:val="21"/>
                <w:szCs w:val="21"/>
              </w:rPr>
              <w:t>Early Adole</w:t>
            </w:r>
            <w:r w:rsidRPr="00512903">
              <w:rPr>
                <w:rFonts w:eastAsia="Times New Roman" w:cstheme="minorHAnsi"/>
                <w:color w:val="3B3B3B"/>
                <w:sz w:val="21"/>
                <w:szCs w:val="21"/>
              </w:rPr>
              <w:t xml:space="preserve">scence though Young Adulthood </w:t>
            </w:r>
            <w:r w:rsidRPr="00505B82">
              <w:rPr>
                <w:rFonts w:eastAsia="Times New Roman" w:cstheme="minorHAnsi"/>
                <w:color w:val="3B3B3B"/>
                <w:sz w:val="21"/>
                <w:szCs w:val="21"/>
              </w:rPr>
              <w:t>(ages 11-18+)</w:t>
            </w:r>
          </w:p>
        </w:tc>
      </w:tr>
    </w:tbl>
    <w:p w14:paraId="1F416754" w14:textId="77777777" w:rsidR="00285AF2" w:rsidRDefault="00285AF2" w:rsidP="00955F3D">
      <w:pPr>
        <w:spacing w:after="0" w:line="240" w:lineRule="auto"/>
        <w:contextualSpacing/>
      </w:pPr>
    </w:p>
    <w:p w14:paraId="2B25B7EA" w14:textId="77777777" w:rsidR="00285AF2" w:rsidRPr="00512903" w:rsidRDefault="00285AF2" w:rsidP="0058799F">
      <w:pPr>
        <w:spacing w:after="0" w:line="240" w:lineRule="auto"/>
        <w:contextualSpacing/>
        <w:jc w:val="both"/>
        <w:rPr>
          <w:sz w:val="24"/>
          <w:szCs w:val="24"/>
        </w:rPr>
      </w:pPr>
      <w:r w:rsidRPr="00512903">
        <w:rPr>
          <w:sz w:val="24"/>
          <w:szCs w:val="24"/>
        </w:rPr>
        <w:t xml:space="preserve">The following criteria must be met in order for your application to be considered by the selection panel. The </w:t>
      </w:r>
      <w:r w:rsidR="00DD5A4E" w:rsidRPr="00512903">
        <w:rPr>
          <w:sz w:val="24"/>
          <w:szCs w:val="24"/>
        </w:rPr>
        <w:t xml:space="preserve">applicant verifies and commits </w:t>
      </w:r>
      <w:r w:rsidRPr="00512903">
        <w:rPr>
          <w:sz w:val="24"/>
          <w:szCs w:val="24"/>
        </w:rPr>
        <w:t>to the following by p</w:t>
      </w:r>
      <w:r w:rsidR="00E0188D">
        <w:rPr>
          <w:sz w:val="24"/>
          <w:szCs w:val="24"/>
        </w:rPr>
        <w:t>lacing</w:t>
      </w:r>
      <w:r w:rsidR="00DD5A4E" w:rsidRPr="00512903">
        <w:rPr>
          <w:sz w:val="24"/>
          <w:szCs w:val="24"/>
        </w:rPr>
        <w:t xml:space="preserve"> an (X) in </w:t>
      </w:r>
      <w:r w:rsidR="00E0188D">
        <w:rPr>
          <w:sz w:val="24"/>
          <w:szCs w:val="24"/>
        </w:rPr>
        <w:t xml:space="preserve">the </w:t>
      </w:r>
      <w:r w:rsidR="00DD5A4E" w:rsidRPr="00512903">
        <w:rPr>
          <w:sz w:val="24"/>
          <w:szCs w:val="24"/>
        </w:rPr>
        <w:t xml:space="preserve">spaces provided. </w:t>
      </w:r>
    </w:p>
    <w:p w14:paraId="610D60E6" w14:textId="77777777" w:rsidR="00DD5A4E" w:rsidRPr="00512903" w:rsidRDefault="00DD5A4E" w:rsidP="00955F3D">
      <w:pPr>
        <w:spacing w:after="0" w:line="240" w:lineRule="auto"/>
        <w:contextualSpacing/>
        <w:rPr>
          <w:sz w:val="24"/>
          <w:szCs w:val="24"/>
        </w:rPr>
      </w:pPr>
    </w:p>
    <w:p w14:paraId="594B500A" w14:textId="77777777" w:rsidR="00DD5A4E" w:rsidRPr="00512903" w:rsidRDefault="00DD5A4E" w:rsidP="00955F3D">
      <w:pPr>
        <w:spacing w:after="0" w:line="240" w:lineRule="auto"/>
        <w:contextualSpacing/>
        <w:rPr>
          <w:sz w:val="24"/>
          <w:szCs w:val="24"/>
        </w:rPr>
      </w:pPr>
      <w:r w:rsidRPr="00512903">
        <w:rPr>
          <w:sz w:val="24"/>
          <w:szCs w:val="24"/>
        </w:rPr>
        <w:t xml:space="preserve">_____ 1. Have </w:t>
      </w:r>
      <w:r w:rsidR="0058799F">
        <w:rPr>
          <w:sz w:val="24"/>
          <w:szCs w:val="24"/>
        </w:rPr>
        <w:t>three (</w:t>
      </w:r>
      <w:r w:rsidRPr="00512903">
        <w:rPr>
          <w:sz w:val="24"/>
          <w:szCs w:val="24"/>
        </w:rPr>
        <w:t>3</w:t>
      </w:r>
      <w:r w:rsidR="0058799F">
        <w:rPr>
          <w:sz w:val="24"/>
          <w:szCs w:val="24"/>
        </w:rPr>
        <w:t>)</w:t>
      </w:r>
      <w:r w:rsidRPr="00512903">
        <w:rPr>
          <w:sz w:val="24"/>
          <w:szCs w:val="24"/>
        </w:rPr>
        <w:t xml:space="preserve"> years of teaching experience and a baccalaureate or higher degree.</w:t>
      </w:r>
    </w:p>
    <w:p w14:paraId="394A6C78" w14:textId="77777777" w:rsidR="00DD5A4E" w:rsidRPr="00512903" w:rsidRDefault="00DD5A4E" w:rsidP="00955F3D">
      <w:pPr>
        <w:spacing w:after="0" w:line="240" w:lineRule="auto"/>
        <w:contextualSpacing/>
        <w:rPr>
          <w:sz w:val="24"/>
          <w:szCs w:val="24"/>
        </w:rPr>
      </w:pPr>
    </w:p>
    <w:p w14:paraId="77301374" w14:textId="77777777" w:rsidR="00DD5A4E" w:rsidRPr="00512903" w:rsidRDefault="00DD5A4E" w:rsidP="00955F3D">
      <w:pPr>
        <w:spacing w:after="0" w:line="240" w:lineRule="auto"/>
        <w:contextualSpacing/>
        <w:rPr>
          <w:sz w:val="24"/>
          <w:szCs w:val="24"/>
        </w:rPr>
      </w:pPr>
      <w:r w:rsidRPr="00512903">
        <w:rPr>
          <w:sz w:val="24"/>
          <w:szCs w:val="24"/>
        </w:rPr>
        <w:t xml:space="preserve">_____ 2. Teach full-time in a public </w:t>
      </w:r>
      <w:r w:rsidR="0058799F">
        <w:rPr>
          <w:sz w:val="24"/>
          <w:szCs w:val="24"/>
        </w:rPr>
        <w:t>P</w:t>
      </w:r>
      <w:r w:rsidRPr="00512903">
        <w:rPr>
          <w:sz w:val="24"/>
          <w:szCs w:val="24"/>
        </w:rPr>
        <w:t xml:space="preserve">reK-12 school.  </w:t>
      </w:r>
    </w:p>
    <w:p w14:paraId="0A673D82" w14:textId="77777777" w:rsidR="00DD5A4E" w:rsidRPr="00512903" w:rsidRDefault="00DD5A4E" w:rsidP="00955F3D">
      <w:pPr>
        <w:spacing w:after="0" w:line="240" w:lineRule="auto"/>
        <w:contextualSpacing/>
        <w:rPr>
          <w:sz w:val="24"/>
          <w:szCs w:val="24"/>
        </w:rPr>
      </w:pPr>
    </w:p>
    <w:p w14:paraId="35AF5B26" w14:textId="77777777" w:rsidR="00DD5A4E" w:rsidRPr="00512903" w:rsidRDefault="00DD5A4E" w:rsidP="00955F3D">
      <w:pPr>
        <w:spacing w:after="0" w:line="240" w:lineRule="auto"/>
        <w:contextualSpacing/>
        <w:rPr>
          <w:sz w:val="24"/>
          <w:szCs w:val="24"/>
        </w:rPr>
      </w:pPr>
      <w:r w:rsidRPr="00512903">
        <w:rPr>
          <w:sz w:val="24"/>
          <w:szCs w:val="24"/>
        </w:rPr>
        <w:t xml:space="preserve">_____ 3. Commit to teach </w:t>
      </w:r>
      <w:r w:rsidR="0058799F">
        <w:rPr>
          <w:sz w:val="24"/>
          <w:szCs w:val="24"/>
        </w:rPr>
        <w:t>three (</w:t>
      </w:r>
      <w:r w:rsidRPr="00512903">
        <w:rPr>
          <w:sz w:val="24"/>
          <w:szCs w:val="24"/>
        </w:rPr>
        <w:t>3</w:t>
      </w:r>
      <w:r w:rsidR="0058799F">
        <w:rPr>
          <w:sz w:val="24"/>
          <w:szCs w:val="24"/>
        </w:rPr>
        <w:t>)</w:t>
      </w:r>
      <w:r w:rsidRPr="00512903">
        <w:rPr>
          <w:sz w:val="24"/>
          <w:szCs w:val="24"/>
        </w:rPr>
        <w:t xml:space="preserve"> years in an Alabama </w:t>
      </w:r>
      <w:r w:rsidR="0058799F">
        <w:rPr>
          <w:sz w:val="24"/>
          <w:szCs w:val="24"/>
        </w:rPr>
        <w:t>P</w:t>
      </w:r>
      <w:r w:rsidRPr="00512903">
        <w:rPr>
          <w:sz w:val="24"/>
          <w:szCs w:val="24"/>
        </w:rPr>
        <w:t xml:space="preserve">reK-12 school.  </w:t>
      </w:r>
    </w:p>
    <w:p w14:paraId="2348A01E" w14:textId="77777777" w:rsidR="00DD5A4E" w:rsidRPr="00512903" w:rsidRDefault="00DD5A4E" w:rsidP="00955F3D">
      <w:pPr>
        <w:spacing w:after="0" w:line="240" w:lineRule="auto"/>
        <w:contextualSpacing/>
        <w:rPr>
          <w:sz w:val="24"/>
          <w:szCs w:val="24"/>
        </w:rPr>
      </w:pPr>
    </w:p>
    <w:p w14:paraId="3433542C" w14:textId="77777777" w:rsidR="00DD5A4E" w:rsidRDefault="00DD5A4E" w:rsidP="00955F3D">
      <w:pPr>
        <w:spacing w:after="0" w:line="240" w:lineRule="auto"/>
        <w:contextualSpacing/>
        <w:rPr>
          <w:sz w:val="24"/>
          <w:szCs w:val="24"/>
        </w:rPr>
      </w:pPr>
      <w:r w:rsidRPr="00512903">
        <w:rPr>
          <w:sz w:val="24"/>
          <w:szCs w:val="24"/>
        </w:rPr>
        <w:t xml:space="preserve">_____ 4. Commit to completing the NBCT Portfolio (all </w:t>
      </w:r>
      <w:r w:rsidR="0058799F">
        <w:rPr>
          <w:sz w:val="24"/>
          <w:szCs w:val="24"/>
        </w:rPr>
        <w:t>four [</w:t>
      </w:r>
      <w:r w:rsidRPr="00512903">
        <w:rPr>
          <w:sz w:val="24"/>
          <w:szCs w:val="24"/>
        </w:rPr>
        <w:t>4</w:t>
      </w:r>
      <w:r w:rsidR="0058799F">
        <w:rPr>
          <w:sz w:val="24"/>
          <w:szCs w:val="24"/>
        </w:rPr>
        <w:t>]</w:t>
      </w:r>
      <w:r w:rsidRPr="00512903">
        <w:rPr>
          <w:sz w:val="24"/>
          <w:szCs w:val="24"/>
        </w:rPr>
        <w:t xml:space="preserve"> </w:t>
      </w:r>
      <w:r w:rsidR="00572B00">
        <w:rPr>
          <w:sz w:val="24"/>
          <w:szCs w:val="24"/>
        </w:rPr>
        <w:t>c</w:t>
      </w:r>
      <w:r w:rsidRPr="00512903">
        <w:rPr>
          <w:sz w:val="24"/>
          <w:szCs w:val="24"/>
        </w:rPr>
        <w:t>omponents)</w:t>
      </w:r>
      <w:r w:rsidR="0058799F">
        <w:rPr>
          <w:sz w:val="24"/>
          <w:szCs w:val="24"/>
        </w:rPr>
        <w:t>.</w:t>
      </w:r>
    </w:p>
    <w:p w14:paraId="3030FB72" w14:textId="77777777" w:rsidR="002A3DF0" w:rsidRDefault="002A3DF0" w:rsidP="00955F3D">
      <w:pPr>
        <w:spacing w:after="0" w:line="240" w:lineRule="auto"/>
        <w:contextualSpacing/>
        <w:rPr>
          <w:sz w:val="24"/>
          <w:szCs w:val="24"/>
        </w:rPr>
      </w:pPr>
    </w:p>
    <w:p w14:paraId="622B079F" w14:textId="77777777" w:rsidR="002A3DF0" w:rsidRDefault="002A3DF0" w:rsidP="00955F3D">
      <w:pPr>
        <w:spacing w:after="0" w:line="240" w:lineRule="auto"/>
        <w:contextualSpacing/>
        <w:rPr>
          <w:rFonts w:eastAsia="Times New Roman"/>
          <w:sz w:val="24"/>
          <w:szCs w:val="24"/>
        </w:rPr>
      </w:pPr>
      <w:r w:rsidRPr="002A3DF0">
        <w:rPr>
          <w:sz w:val="24"/>
          <w:szCs w:val="24"/>
        </w:rPr>
        <w:t xml:space="preserve">_____ 5. </w:t>
      </w:r>
      <w:r w:rsidR="00502DBB">
        <w:rPr>
          <w:rFonts w:eastAsia="Times New Roman"/>
          <w:sz w:val="24"/>
          <w:szCs w:val="24"/>
        </w:rPr>
        <w:t xml:space="preserve">Applicant is responsible for </w:t>
      </w:r>
      <w:r>
        <w:rPr>
          <w:rFonts w:eastAsia="Times New Roman"/>
          <w:sz w:val="24"/>
          <w:szCs w:val="24"/>
        </w:rPr>
        <w:t>registration fee</w:t>
      </w:r>
      <w:r w:rsidR="00502DBB">
        <w:rPr>
          <w:rFonts w:eastAsia="Times New Roman"/>
          <w:sz w:val="24"/>
          <w:szCs w:val="24"/>
        </w:rPr>
        <w:t>s</w:t>
      </w:r>
      <w:r>
        <w:rPr>
          <w:rFonts w:eastAsia="Times New Roman"/>
          <w:sz w:val="24"/>
          <w:szCs w:val="24"/>
        </w:rPr>
        <w:t xml:space="preserve"> (</w:t>
      </w:r>
      <w:r w:rsidRPr="002A3DF0">
        <w:rPr>
          <w:rFonts w:eastAsia="Times New Roman"/>
          <w:sz w:val="24"/>
          <w:szCs w:val="24"/>
        </w:rPr>
        <w:t>$75.00</w:t>
      </w:r>
      <w:r w:rsidR="00554B3F">
        <w:rPr>
          <w:rFonts w:eastAsia="Times New Roman"/>
          <w:sz w:val="24"/>
          <w:szCs w:val="24"/>
        </w:rPr>
        <w:t xml:space="preserve"> each year of candidacy</w:t>
      </w:r>
      <w:r w:rsidR="00D67570">
        <w:rPr>
          <w:rFonts w:eastAsia="Times New Roman"/>
          <w:sz w:val="24"/>
          <w:szCs w:val="24"/>
        </w:rPr>
        <w:t>).</w:t>
      </w:r>
    </w:p>
    <w:p w14:paraId="27D05C58" w14:textId="77777777" w:rsidR="000315A4" w:rsidRDefault="000315A4" w:rsidP="00955F3D">
      <w:pPr>
        <w:spacing w:after="0" w:line="240" w:lineRule="auto"/>
        <w:contextualSpacing/>
        <w:rPr>
          <w:rFonts w:eastAsia="Times New Roman"/>
          <w:sz w:val="24"/>
          <w:szCs w:val="24"/>
        </w:rPr>
      </w:pPr>
    </w:p>
    <w:p w14:paraId="7F735FED" w14:textId="77777777" w:rsidR="00285AF2" w:rsidRDefault="000315A4" w:rsidP="00955F3D">
      <w:pPr>
        <w:spacing w:after="0" w:line="240" w:lineRule="auto"/>
        <w:contextualSpacing/>
        <w:rPr>
          <w:rFonts w:eastAsia="Times New Roman"/>
          <w:sz w:val="24"/>
          <w:szCs w:val="24"/>
        </w:rPr>
      </w:pPr>
      <w:r>
        <w:rPr>
          <w:rFonts w:eastAsia="Times New Roman"/>
          <w:sz w:val="24"/>
          <w:szCs w:val="24"/>
        </w:rPr>
        <w:t xml:space="preserve">_____ 6. </w:t>
      </w:r>
      <w:r w:rsidRPr="00A80141">
        <w:rPr>
          <w:rFonts w:eastAsia="Times New Roman"/>
          <w:sz w:val="24"/>
          <w:szCs w:val="24"/>
        </w:rPr>
        <w:t>Annual</w:t>
      </w:r>
      <w:r w:rsidR="00A80141" w:rsidRPr="00A80141">
        <w:rPr>
          <w:rFonts w:eastAsia="Times New Roman"/>
          <w:sz w:val="24"/>
          <w:szCs w:val="24"/>
        </w:rPr>
        <w:t xml:space="preserve"> household income does not</w:t>
      </w:r>
      <w:r w:rsidR="00A80141" w:rsidRPr="00A80141">
        <w:rPr>
          <w:sz w:val="24"/>
          <w:szCs w:val="24"/>
        </w:rPr>
        <w:t xml:space="preserve"> exceed</w:t>
      </w:r>
      <w:r w:rsidR="00554B3F">
        <w:rPr>
          <w:sz w:val="24"/>
          <w:szCs w:val="24"/>
        </w:rPr>
        <w:t xml:space="preserve"> three</w:t>
      </w:r>
      <w:r w:rsidR="00B84D3E" w:rsidRPr="00A80141">
        <w:rPr>
          <w:sz w:val="24"/>
          <w:szCs w:val="24"/>
        </w:rPr>
        <w:t xml:space="preserve"> times the most recently available </w:t>
      </w:r>
      <w:r w:rsidR="00A80141">
        <w:rPr>
          <w:sz w:val="24"/>
          <w:szCs w:val="24"/>
        </w:rPr>
        <w:tab/>
      </w:r>
      <w:r w:rsidR="00B84D3E" w:rsidRPr="00A80141">
        <w:rPr>
          <w:sz w:val="24"/>
          <w:szCs w:val="24"/>
        </w:rPr>
        <w:t>median household income for the state of Alabama</w:t>
      </w:r>
      <w:r w:rsidR="00554B3F">
        <w:rPr>
          <w:rFonts w:eastAsia="Times New Roman"/>
          <w:sz w:val="24"/>
          <w:szCs w:val="24"/>
        </w:rPr>
        <w:t xml:space="preserve"> or $120,000.</w:t>
      </w:r>
    </w:p>
    <w:p w14:paraId="0833FDA3" w14:textId="77777777" w:rsidR="006906AC" w:rsidRPr="00572B00" w:rsidRDefault="006906AC" w:rsidP="00955F3D">
      <w:pPr>
        <w:spacing w:after="0" w:line="240" w:lineRule="auto"/>
        <w:contextualSpacing/>
        <w:rPr>
          <w:rFonts w:eastAsia="Times New Roman"/>
          <w:sz w:val="24"/>
          <w:szCs w:val="24"/>
        </w:rPr>
      </w:pPr>
    </w:p>
    <w:p w14:paraId="4D96177A" w14:textId="77777777" w:rsidR="00285AF2" w:rsidRPr="00512903" w:rsidRDefault="00285AF2" w:rsidP="00955F3D">
      <w:pPr>
        <w:spacing w:after="0" w:line="240" w:lineRule="auto"/>
        <w:contextualSpacing/>
        <w:rPr>
          <w:sz w:val="24"/>
          <w:szCs w:val="24"/>
        </w:rPr>
      </w:pPr>
    </w:p>
    <w:p w14:paraId="120F852E" w14:textId="77777777" w:rsidR="00443B0B" w:rsidRPr="00914173" w:rsidRDefault="00443B0B" w:rsidP="00914173">
      <w:pPr>
        <w:spacing w:after="0" w:line="240" w:lineRule="auto"/>
        <w:contextualSpacing/>
        <w:jc w:val="both"/>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1DFA4A63" wp14:editId="260487D7">
                <wp:simplePos x="0" y="0"/>
                <wp:positionH relativeFrom="margin">
                  <wp:align>left</wp:align>
                </wp:positionH>
                <wp:positionV relativeFrom="paragraph">
                  <wp:posOffset>8890</wp:posOffset>
                </wp:positionV>
                <wp:extent cx="234950" cy="1714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3495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8F3D" id="Rectangle 1" o:spid="_x0000_s1026" style="position:absolute;margin-left:0;margin-top:.7pt;width:18.5pt;height:13.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38kAIAAIMFAAAOAAAAZHJzL2Uyb0RvYy54bWysVFFv2yAQfp+0/4B4Xx1n6dpadaqoVadJ&#10;VRu1nfpMMcRImGNA4mS/fgc4TtZVe5jmB8xxd9/dfdxxebXtNNkI5xWYmpYnE0qE4dAos6rp9+fb&#10;T+eU+MBMwzQYUdOd8PRq/vHDZW8rMYUWdCMcQRDjq97WtA3BVkXheSs65k/ACoNKCa5jAUW3KhrH&#10;ekTvdDGdTL4UPbjGOuDCezy9yUo6T/hSCh4epPQiEF1TzC2k1aX1Na7F/JJVK8dsq/iQBvuHLDqm&#10;DAYdoW5YYGTt1B9QneIOPMhwwqErQErFRaoBqyknb6p5apkVqRYkx9uRJv//YPn9ZumIavDuKDGs&#10;wyt6RNKYWWlBykhPb32FVk926QbJ4zbWupWui3+sgmwTpbuRUrENhOPh9PPs4hSJ56gqz8oZ7hGl&#10;ODhb58NXAR2Jm5o6DJ6IZJs7H7Lp3iTGMnCrtMZzVmkTVw9aNfEsCbFtxLV2ZMPwwsM2VYDRjqxQ&#10;ip5FrCtXknZhp0VGfRQSCYm5p0RSKx4wGefChDKrWtaIHOp0gt9Q2uiRCtUGASOyxCRH7AHg93z3&#10;2LnswT66itTJo/Pkb4ll59EjRQYTRudOGXDvAWisaoic7fckZWoiS6/Q7LBdHOQ58pbfKry2O+bD&#10;kjkcHLxpfAzCAy5SQ19TGHaUtOB+vnce7bGfUUtJj4NYU/9jzZygRH8z2OkX5WwWJzcJs9OzKQru&#10;WPN6rDHr7hrw6rGbMbu0jfZB77fSQfeCb8YiRkUVMxxj15QHtxeuQ34g8NXhYrFIZjitloU782R5&#10;BI+sxrZ83r4wZ4feDdj097AfWla9aeFsGz0NLNYBpEr9feB14BsnPTXO8CrFp+RYTlaHt3P+CwAA&#10;//8DAFBLAwQUAAYACAAAACEA76gtatwAAAAEAQAADwAAAGRycy9kb3ducmV2LnhtbEyPwU7DMBBE&#10;70j8g7VIXCrqtFRQhTgVAoF6QEiU9sBtEy9xaGxH8bYNf89yguPsrGbeFKvRd+pIQ2pjMDCbZqAo&#10;1NG2oTGwfX+6WoJKjMFiFwMZ+KYEq/L8rMDcxlN4o+OGGyUhIeVowDH3udapduQxTWNPQbzPOHhk&#10;kUOj7YAnCfednmfZjfbYBmlw2NODo3q/OXgDH+uRm6/ZM7/scbKbrF1Vvz5WxlxejPd3oJhG/nuG&#10;X3xBh1KYqngINqnOgAxhuS5AiXl9K7IyMF8uQJeF/g9f/gAAAP//AwBQSwECLQAUAAYACAAAACEA&#10;toM4kv4AAADhAQAAEwAAAAAAAAAAAAAAAAAAAAAAW0NvbnRlbnRfVHlwZXNdLnhtbFBLAQItABQA&#10;BgAIAAAAIQA4/SH/1gAAAJQBAAALAAAAAAAAAAAAAAAAAC8BAABfcmVscy8ucmVsc1BLAQItABQA&#10;BgAIAAAAIQBCzf38kAIAAIMFAAAOAAAAAAAAAAAAAAAAAC4CAABkcnMvZTJvRG9jLnhtbFBLAQIt&#10;ABQABgAIAAAAIQDvqC1q3AAAAAQBAAAPAAAAAAAAAAAAAAAAAOoEAABkcnMvZG93bnJldi54bWxQ&#10;SwUGAAAAAAQABADzAAAA8wUAAAAA&#10;" filled="f" strokecolor="black [3213]" strokeweight="1pt">
                <w10:wrap anchorx="margin"/>
              </v:rect>
            </w:pict>
          </mc:Fallback>
        </mc:AlternateContent>
      </w:r>
      <w:r>
        <w:rPr>
          <w:sz w:val="24"/>
          <w:szCs w:val="24"/>
        </w:rPr>
        <w:t xml:space="preserve">         I have researched the process and understand the nature of each of the four components.  </w:t>
      </w:r>
      <w:r w:rsidR="004738B2">
        <w:rPr>
          <w:sz w:val="24"/>
          <w:szCs w:val="24"/>
        </w:rPr>
        <w:t xml:space="preserve">For more information, go to </w:t>
      </w:r>
      <w:hyperlink r:id="rId16" w:history="1">
        <w:r w:rsidR="004738B2" w:rsidRPr="00E10D69">
          <w:rPr>
            <w:rStyle w:val="Hyperlink"/>
            <w:sz w:val="24"/>
            <w:szCs w:val="24"/>
          </w:rPr>
          <w:t>http://boardcertifiedteachers.org/about-certification</w:t>
        </w:r>
      </w:hyperlink>
      <w:r w:rsidR="004738B2">
        <w:rPr>
          <w:sz w:val="24"/>
          <w:szCs w:val="24"/>
        </w:rPr>
        <w:t xml:space="preserve">  Candidates may also view their portfolio instructions within their content area at </w:t>
      </w:r>
      <w:hyperlink r:id="rId17" w:history="1">
        <w:r w:rsidR="004738B2" w:rsidRPr="00E10D69">
          <w:rPr>
            <w:rStyle w:val="Hyperlink"/>
            <w:sz w:val="24"/>
            <w:szCs w:val="24"/>
          </w:rPr>
          <w:t>http://boardcertifiedteachers.org/certificate-areas</w:t>
        </w:r>
      </w:hyperlink>
      <w:r w:rsidR="00914173" w:rsidRPr="00914173">
        <w:rPr>
          <w:rStyle w:val="Hyperlink"/>
          <w:color w:val="auto"/>
          <w:sz w:val="24"/>
          <w:szCs w:val="24"/>
          <w:u w:val="none"/>
        </w:rPr>
        <w:t>.</w:t>
      </w:r>
      <w:r w:rsidR="004738B2" w:rsidRPr="00914173">
        <w:rPr>
          <w:sz w:val="24"/>
          <w:szCs w:val="24"/>
        </w:rPr>
        <w:t xml:space="preserve"> </w:t>
      </w:r>
    </w:p>
    <w:p w14:paraId="7874F1BA" w14:textId="77777777" w:rsidR="00443B0B" w:rsidRDefault="00443B0B" w:rsidP="00955F3D">
      <w:pPr>
        <w:spacing w:after="0" w:line="240" w:lineRule="auto"/>
        <w:contextualSpacing/>
        <w:rPr>
          <w:sz w:val="24"/>
          <w:szCs w:val="24"/>
        </w:rPr>
      </w:pPr>
    </w:p>
    <w:p w14:paraId="396A595E" w14:textId="77777777" w:rsidR="00285AF2" w:rsidRPr="00512903" w:rsidRDefault="00285AF2" w:rsidP="00914173">
      <w:pPr>
        <w:spacing w:after="0" w:line="240" w:lineRule="auto"/>
        <w:contextualSpacing/>
        <w:jc w:val="both"/>
        <w:rPr>
          <w:sz w:val="24"/>
          <w:szCs w:val="24"/>
        </w:rPr>
      </w:pPr>
      <w:r w:rsidRPr="009428B1">
        <w:rPr>
          <w:sz w:val="24"/>
          <w:szCs w:val="24"/>
        </w:rPr>
        <w:t>Declaration of Intent: I understan</w:t>
      </w:r>
      <w:r w:rsidR="004358DD" w:rsidRPr="009428B1">
        <w:rPr>
          <w:sz w:val="24"/>
          <w:szCs w:val="24"/>
        </w:rPr>
        <w:t xml:space="preserve">d that if I receive funds from the ALSDE </w:t>
      </w:r>
      <w:r w:rsidRPr="009428B1">
        <w:rPr>
          <w:sz w:val="24"/>
          <w:szCs w:val="24"/>
        </w:rPr>
        <w:t>and do no</w:t>
      </w:r>
      <w:r w:rsidR="00512903" w:rsidRPr="009428B1">
        <w:rPr>
          <w:sz w:val="24"/>
          <w:szCs w:val="24"/>
        </w:rPr>
        <w:t>t</w:t>
      </w:r>
      <w:r w:rsidRPr="009428B1">
        <w:rPr>
          <w:sz w:val="24"/>
          <w:szCs w:val="24"/>
        </w:rPr>
        <w:t xml:space="preserve"> complete the NBCT portfolio </w:t>
      </w:r>
      <w:r w:rsidR="004358DD" w:rsidRPr="009428B1">
        <w:rPr>
          <w:sz w:val="24"/>
          <w:szCs w:val="24"/>
        </w:rPr>
        <w:t>or do not teach</w:t>
      </w:r>
      <w:r w:rsidR="00A31113" w:rsidRPr="009428B1">
        <w:rPr>
          <w:sz w:val="24"/>
          <w:szCs w:val="24"/>
        </w:rPr>
        <w:t xml:space="preserve"> at least </w:t>
      </w:r>
      <w:r w:rsidR="0058799F">
        <w:rPr>
          <w:sz w:val="24"/>
          <w:szCs w:val="24"/>
        </w:rPr>
        <w:t>three (</w:t>
      </w:r>
      <w:r w:rsidR="00A31113" w:rsidRPr="009428B1">
        <w:rPr>
          <w:sz w:val="24"/>
          <w:szCs w:val="24"/>
        </w:rPr>
        <w:t>3</w:t>
      </w:r>
      <w:r w:rsidR="0058799F">
        <w:rPr>
          <w:sz w:val="24"/>
          <w:szCs w:val="24"/>
        </w:rPr>
        <w:t>)</w:t>
      </w:r>
      <w:r w:rsidR="00A31113" w:rsidRPr="009428B1">
        <w:rPr>
          <w:sz w:val="24"/>
          <w:szCs w:val="24"/>
        </w:rPr>
        <w:t xml:space="preserve"> additional years in an </w:t>
      </w:r>
      <w:r w:rsidRPr="009428B1">
        <w:rPr>
          <w:sz w:val="24"/>
          <w:szCs w:val="24"/>
        </w:rPr>
        <w:t xml:space="preserve">Alabama public </w:t>
      </w:r>
      <w:r w:rsidR="0058799F">
        <w:rPr>
          <w:sz w:val="24"/>
          <w:szCs w:val="24"/>
        </w:rPr>
        <w:t xml:space="preserve">        P</w:t>
      </w:r>
      <w:r w:rsidR="00DD5A4E" w:rsidRPr="009428B1">
        <w:rPr>
          <w:sz w:val="24"/>
          <w:szCs w:val="24"/>
        </w:rPr>
        <w:t>re</w:t>
      </w:r>
      <w:r w:rsidRPr="009428B1">
        <w:rPr>
          <w:sz w:val="24"/>
          <w:szCs w:val="24"/>
        </w:rPr>
        <w:t>K-12 school</w:t>
      </w:r>
      <w:r w:rsidR="00A31113" w:rsidRPr="009428B1">
        <w:rPr>
          <w:sz w:val="24"/>
          <w:szCs w:val="24"/>
        </w:rPr>
        <w:t>,</w:t>
      </w:r>
      <w:r w:rsidRPr="009428B1">
        <w:rPr>
          <w:sz w:val="24"/>
          <w:szCs w:val="24"/>
        </w:rPr>
        <w:t xml:space="preserve"> I must rep</w:t>
      </w:r>
      <w:r w:rsidR="00A31113" w:rsidRPr="009428B1">
        <w:rPr>
          <w:sz w:val="24"/>
          <w:szCs w:val="24"/>
        </w:rPr>
        <w:t>ay the funding I received.</w:t>
      </w:r>
      <w:r w:rsidR="00A31113">
        <w:rPr>
          <w:sz w:val="24"/>
          <w:szCs w:val="24"/>
        </w:rPr>
        <w:t xml:space="preserve"> </w:t>
      </w:r>
    </w:p>
    <w:p w14:paraId="3FF33B19" w14:textId="77777777" w:rsidR="00285AF2" w:rsidRPr="00512903" w:rsidRDefault="00285AF2" w:rsidP="00955F3D">
      <w:pPr>
        <w:spacing w:after="0" w:line="240" w:lineRule="auto"/>
        <w:contextualSpacing/>
        <w:rPr>
          <w:sz w:val="24"/>
          <w:szCs w:val="24"/>
        </w:rPr>
      </w:pPr>
    </w:p>
    <w:p w14:paraId="712F00A6" w14:textId="77777777" w:rsidR="00285AF2" w:rsidRPr="00512903" w:rsidRDefault="00285AF2" w:rsidP="00955F3D">
      <w:pPr>
        <w:spacing w:after="0" w:line="240" w:lineRule="auto"/>
        <w:contextualSpacing/>
        <w:rPr>
          <w:sz w:val="24"/>
          <w:szCs w:val="24"/>
        </w:rPr>
      </w:pPr>
      <w:r w:rsidRPr="00512903">
        <w:rPr>
          <w:sz w:val="24"/>
          <w:szCs w:val="24"/>
        </w:rPr>
        <w:t>Signatur</w:t>
      </w:r>
      <w:r w:rsidR="00512903">
        <w:rPr>
          <w:sz w:val="24"/>
          <w:szCs w:val="24"/>
        </w:rPr>
        <w:t>e: ______________________</w:t>
      </w:r>
      <w:r w:rsidRPr="00512903">
        <w:rPr>
          <w:sz w:val="24"/>
          <w:szCs w:val="24"/>
        </w:rPr>
        <w:t>____    Date: ___________________________________</w:t>
      </w:r>
    </w:p>
    <w:p w14:paraId="3338E6F4" w14:textId="77777777" w:rsidR="00DD5A4E" w:rsidRPr="00512903" w:rsidRDefault="00DD5A4E" w:rsidP="00955F3D">
      <w:pPr>
        <w:spacing w:after="0" w:line="240" w:lineRule="auto"/>
        <w:contextualSpacing/>
        <w:rPr>
          <w:sz w:val="24"/>
          <w:szCs w:val="24"/>
        </w:rPr>
      </w:pPr>
    </w:p>
    <w:p w14:paraId="2900E1DA" w14:textId="77777777" w:rsidR="006E13CD" w:rsidRPr="00BC709E" w:rsidRDefault="00512903" w:rsidP="00BC709E">
      <w:pPr>
        <w:spacing w:after="0" w:line="240" w:lineRule="auto"/>
        <w:contextualSpacing/>
      </w:pPr>
      <w:r>
        <w:t>------------------------------------------------------------------------------------------------------------------------------------------</w:t>
      </w:r>
    </w:p>
    <w:p w14:paraId="21E53F6A" w14:textId="77777777" w:rsidR="006E13CD" w:rsidRPr="006E13CD" w:rsidRDefault="006E13CD" w:rsidP="006E13CD">
      <w:pPr>
        <w:spacing w:after="0" w:line="240" w:lineRule="auto"/>
        <w:jc w:val="both"/>
        <w:rPr>
          <w:rFonts w:cstheme="minorHAnsi"/>
          <w:sz w:val="24"/>
          <w:szCs w:val="24"/>
          <w:highlight w:val="yellow"/>
        </w:rPr>
      </w:pPr>
    </w:p>
    <w:p w14:paraId="72BE8977" w14:textId="77777777" w:rsidR="006E13CD" w:rsidRPr="006E13CD" w:rsidRDefault="006E13CD" w:rsidP="006E13CD">
      <w:pPr>
        <w:spacing w:after="0" w:line="240" w:lineRule="auto"/>
        <w:jc w:val="both"/>
        <w:rPr>
          <w:rFonts w:cstheme="minorHAnsi"/>
          <w:sz w:val="24"/>
          <w:szCs w:val="24"/>
          <w:highlight w:val="yellow"/>
        </w:rPr>
      </w:pPr>
    </w:p>
    <w:p w14:paraId="12AC90C5" w14:textId="77777777" w:rsidR="00887A7D" w:rsidRDefault="00887A7D" w:rsidP="00887A7D">
      <w:pPr>
        <w:numPr>
          <w:ilvl w:val="12"/>
          <w:numId w:val="0"/>
        </w:numPr>
        <w:rPr>
          <w:rFonts w:cstheme="minorHAnsi"/>
          <w:b/>
          <w:i/>
          <w:sz w:val="24"/>
        </w:rPr>
      </w:pPr>
    </w:p>
    <w:p w14:paraId="013A96D5" w14:textId="77777777" w:rsidR="00887A7D" w:rsidRDefault="00887A7D" w:rsidP="00887A7D">
      <w:pPr>
        <w:numPr>
          <w:ilvl w:val="12"/>
          <w:numId w:val="0"/>
        </w:numPr>
        <w:rPr>
          <w:rFonts w:cstheme="minorHAnsi"/>
          <w:b/>
          <w:i/>
          <w:sz w:val="24"/>
        </w:rPr>
      </w:pPr>
    </w:p>
    <w:p w14:paraId="3FB924DF" w14:textId="77777777" w:rsidR="00887A7D" w:rsidRDefault="00887A7D" w:rsidP="00887A7D">
      <w:pPr>
        <w:numPr>
          <w:ilvl w:val="12"/>
          <w:numId w:val="0"/>
        </w:numPr>
        <w:rPr>
          <w:rFonts w:cstheme="minorHAnsi"/>
          <w:b/>
          <w:i/>
          <w:sz w:val="24"/>
        </w:rPr>
      </w:pPr>
    </w:p>
    <w:p w14:paraId="3CC86165" w14:textId="77777777" w:rsidR="00887A7D" w:rsidRDefault="00887A7D" w:rsidP="00887A7D">
      <w:pPr>
        <w:numPr>
          <w:ilvl w:val="12"/>
          <w:numId w:val="0"/>
        </w:numPr>
        <w:rPr>
          <w:rFonts w:cstheme="minorHAnsi"/>
          <w:b/>
          <w:i/>
          <w:sz w:val="24"/>
        </w:rPr>
      </w:pPr>
    </w:p>
    <w:p w14:paraId="6E4D3196" w14:textId="77777777" w:rsidR="00887A7D" w:rsidRDefault="00887A7D" w:rsidP="00887A7D">
      <w:pPr>
        <w:numPr>
          <w:ilvl w:val="12"/>
          <w:numId w:val="0"/>
        </w:numPr>
        <w:rPr>
          <w:rFonts w:cstheme="minorHAnsi"/>
          <w:b/>
          <w:i/>
          <w:sz w:val="24"/>
        </w:rPr>
      </w:pPr>
    </w:p>
    <w:p w14:paraId="227435CA" w14:textId="77777777" w:rsidR="00887A7D" w:rsidRDefault="00887A7D" w:rsidP="00887A7D">
      <w:pPr>
        <w:numPr>
          <w:ilvl w:val="12"/>
          <w:numId w:val="0"/>
        </w:numPr>
        <w:rPr>
          <w:rFonts w:cstheme="minorHAnsi"/>
          <w:b/>
          <w:i/>
          <w:sz w:val="24"/>
        </w:rPr>
      </w:pPr>
    </w:p>
    <w:p w14:paraId="5F40483E" w14:textId="77777777" w:rsidR="00887A7D" w:rsidRDefault="00887A7D" w:rsidP="00887A7D">
      <w:pPr>
        <w:numPr>
          <w:ilvl w:val="12"/>
          <w:numId w:val="0"/>
        </w:numPr>
        <w:rPr>
          <w:rFonts w:cstheme="minorHAnsi"/>
          <w:b/>
          <w:i/>
          <w:sz w:val="24"/>
        </w:rPr>
      </w:pPr>
    </w:p>
    <w:p w14:paraId="402065C3" w14:textId="77777777" w:rsidR="00887A7D" w:rsidRDefault="00887A7D" w:rsidP="00887A7D">
      <w:pPr>
        <w:numPr>
          <w:ilvl w:val="12"/>
          <w:numId w:val="0"/>
        </w:numPr>
        <w:rPr>
          <w:rFonts w:cstheme="minorHAnsi"/>
          <w:b/>
          <w:i/>
          <w:sz w:val="24"/>
        </w:rPr>
      </w:pPr>
    </w:p>
    <w:p w14:paraId="35ECD19E" w14:textId="77777777" w:rsidR="00887A7D" w:rsidRDefault="00887A7D" w:rsidP="00887A7D">
      <w:pPr>
        <w:numPr>
          <w:ilvl w:val="12"/>
          <w:numId w:val="0"/>
        </w:numPr>
        <w:rPr>
          <w:rFonts w:cstheme="minorHAnsi"/>
          <w:b/>
          <w:i/>
          <w:sz w:val="24"/>
        </w:rPr>
      </w:pPr>
    </w:p>
    <w:p w14:paraId="593263D4" w14:textId="77777777" w:rsidR="00887A7D" w:rsidRPr="00887A7D" w:rsidRDefault="00887A7D" w:rsidP="00887A7D">
      <w:pPr>
        <w:numPr>
          <w:ilvl w:val="12"/>
          <w:numId w:val="0"/>
        </w:numPr>
        <w:rPr>
          <w:rFonts w:cstheme="minorHAnsi"/>
          <w:b/>
          <w:i/>
          <w:sz w:val="24"/>
        </w:rPr>
      </w:pPr>
      <w:r w:rsidRPr="00887A7D">
        <w:rPr>
          <w:rFonts w:cstheme="minorHAnsi"/>
          <w:b/>
          <w:i/>
          <w:sz w:val="24"/>
        </w:rPr>
        <w:t>Scoring of Submissions</w:t>
      </w:r>
    </w:p>
    <w:p w14:paraId="7D2C9627" w14:textId="77777777" w:rsidR="00887A7D" w:rsidRPr="00E90254" w:rsidRDefault="00887A7D" w:rsidP="00887A7D">
      <w:pPr>
        <w:spacing w:after="0" w:line="240" w:lineRule="auto"/>
        <w:rPr>
          <w:i/>
        </w:rPr>
      </w:pPr>
      <w:r w:rsidRPr="00887A7D">
        <w:rPr>
          <w:rFonts w:cstheme="minorHAnsi"/>
          <w:i/>
          <w:sz w:val="24"/>
        </w:rPr>
        <w:t xml:space="preserve">A review panel composed of Alabama National Board Certified Teachers and other educators from across the state will meet to score submissions. </w:t>
      </w:r>
      <w:r w:rsidRPr="00887A7D">
        <w:rPr>
          <w:i/>
        </w:rPr>
        <w:t>Applicants will be notified of their status by November 15, 2019.</w:t>
      </w:r>
    </w:p>
    <w:p w14:paraId="328943B7" w14:textId="77777777" w:rsidR="00BC709E" w:rsidRDefault="00BC709E" w:rsidP="00941D51">
      <w:pPr>
        <w:spacing w:after="0" w:line="240" w:lineRule="auto"/>
        <w:jc w:val="both"/>
        <w:rPr>
          <w:rFonts w:cstheme="minorHAnsi"/>
          <w:b/>
          <w:i/>
          <w:sz w:val="24"/>
          <w:szCs w:val="24"/>
        </w:rPr>
      </w:pPr>
    </w:p>
    <w:p w14:paraId="56F78C89" w14:textId="77777777" w:rsidR="00BC709E" w:rsidRDefault="00BC709E" w:rsidP="00941D51">
      <w:pPr>
        <w:spacing w:after="0" w:line="240" w:lineRule="auto"/>
        <w:jc w:val="both"/>
        <w:rPr>
          <w:rFonts w:cstheme="minorHAnsi"/>
          <w:b/>
          <w:i/>
          <w:sz w:val="24"/>
          <w:szCs w:val="24"/>
        </w:rPr>
      </w:pPr>
    </w:p>
    <w:p w14:paraId="71D7416D" w14:textId="19BF4B3D" w:rsidR="00941D51" w:rsidRPr="00E90254" w:rsidRDefault="00CA6F1A" w:rsidP="00941D51">
      <w:pPr>
        <w:spacing w:after="0" w:line="240" w:lineRule="auto"/>
        <w:jc w:val="both"/>
        <w:rPr>
          <w:i/>
        </w:rPr>
      </w:pPr>
      <w:r w:rsidRPr="00E90254">
        <w:rPr>
          <w:rFonts w:cstheme="minorHAnsi"/>
          <w:b/>
          <w:i/>
          <w:sz w:val="24"/>
          <w:szCs w:val="24"/>
        </w:rPr>
        <w:t>201</w:t>
      </w:r>
      <w:r w:rsidR="00D624C2">
        <w:rPr>
          <w:rFonts w:cstheme="minorHAnsi"/>
          <w:b/>
          <w:i/>
          <w:sz w:val="24"/>
          <w:szCs w:val="24"/>
        </w:rPr>
        <w:t>9</w:t>
      </w:r>
      <w:r w:rsidRPr="00E90254">
        <w:rPr>
          <w:rFonts w:cstheme="minorHAnsi"/>
          <w:b/>
          <w:i/>
          <w:sz w:val="24"/>
          <w:szCs w:val="24"/>
        </w:rPr>
        <w:t>-20</w:t>
      </w:r>
      <w:r w:rsidR="00D624C2">
        <w:rPr>
          <w:rFonts w:cstheme="minorHAnsi"/>
          <w:b/>
          <w:i/>
          <w:sz w:val="24"/>
          <w:szCs w:val="24"/>
        </w:rPr>
        <w:t>20</w:t>
      </w:r>
      <w:r w:rsidRPr="00E90254">
        <w:rPr>
          <w:rFonts w:cstheme="minorHAnsi"/>
          <w:b/>
          <w:i/>
          <w:sz w:val="24"/>
          <w:szCs w:val="24"/>
        </w:rPr>
        <w:t xml:space="preserve"> </w:t>
      </w:r>
      <w:r w:rsidR="00941D51" w:rsidRPr="00E90254">
        <w:rPr>
          <w:rFonts w:cstheme="minorHAnsi"/>
          <w:b/>
          <w:i/>
          <w:sz w:val="24"/>
          <w:szCs w:val="24"/>
        </w:rPr>
        <w:t xml:space="preserve">SB199 </w:t>
      </w:r>
      <w:r w:rsidRPr="00E90254">
        <w:rPr>
          <w:rFonts w:cstheme="minorHAnsi"/>
          <w:b/>
          <w:i/>
          <w:sz w:val="24"/>
          <w:szCs w:val="24"/>
        </w:rPr>
        <w:t>Budget</w:t>
      </w:r>
      <w:r w:rsidR="000315A4" w:rsidRPr="00E90254">
        <w:rPr>
          <w:rFonts w:cstheme="minorHAnsi"/>
          <w:b/>
          <w:i/>
          <w:sz w:val="24"/>
          <w:szCs w:val="24"/>
        </w:rPr>
        <w:t xml:space="preserve"> </w:t>
      </w:r>
      <w:r w:rsidR="00941D51" w:rsidRPr="00E90254">
        <w:rPr>
          <w:rFonts w:cstheme="minorHAnsi"/>
          <w:b/>
          <w:i/>
          <w:sz w:val="24"/>
          <w:szCs w:val="24"/>
        </w:rPr>
        <w:t xml:space="preserve">- </w:t>
      </w:r>
      <w:r w:rsidR="00941D51" w:rsidRPr="00E90254">
        <w:rPr>
          <w:i/>
        </w:rPr>
        <w:t xml:space="preserve">National Board Certification of Teachers </w:t>
      </w:r>
      <w:r w:rsidR="00DC572B" w:rsidRPr="00E90254">
        <w:rPr>
          <w:i/>
        </w:rPr>
        <w:t>$750,000</w:t>
      </w:r>
    </w:p>
    <w:p w14:paraId="69F5F4BF" w14:textId="77777777" w:rsidR="00941D51" w:rsidRPr="00E90254" w:rsidRDefault="00941D51" w:rsidP="00941D51">
      <w:pPr>
        <w:spacing w:after="0" w:line="240" w:lineRule="auto"/>
        <w:jc w:val="both"/>
        <w:rPr>
          <w:i/>
        </w:rPr>
      </w:pPr>
    </w:p>
    <w:p w14:paraId="1BBB30DC" w14:textId="77777777" w:rsidR="00941D51" w:rsidRPr="00BC709E" w:rsidRDefault="00941D51" w:rsidP="00941D51">
      <w:pPr>
        <w:spacing w:after="0" w:line="240" w:lineRule="auto"/>
        <w:jc w:val="both"/>
        <w:rPr>
          <w:i/>
        </w:rPr>
      </w:pPr>
      <w:r w:rsidRPr="00E90254">
        <w:rPr>
          <w:i/>
        </w:rPr>
        <w:t xml:space="preserve">Of the above appropriation, at least $50,000 shall be expended for Accomplished Teaching, Learning and Schools (ATLAS), and at least $50,000 shall be expended for candidate </w:t>
      </w:r>
      <w:r w:rsidR="00DC572B" w:rsidRPr="00E90254">
        <w:rPr>
          <w:i/>
        </w:rPr>
        <w:t>s</w:t>
      </w:r>
      <w:r w:rsidRPr="00E90254">
        <w:rPr>
          <w:i/>
        </w:rPr>
        <w:t>upport and professional development during the certification process.</w:t>
      </w:r>
      <w:r w:rsidR="00DC572B" w:rsidRPr="00E90254">
        <w:rPr>
          <w:i/>
        </w:rPr>
        <w:t xml:space="preserve"> </w:t>
      </w:r>
      <w:r w:rsidRPr="00E90254">
        <w:rPr>
          <w:i/>
        </w:rPr>
        <w:t xml:space="preserve">The balance of funds shall be expended to provide fee support to candidates seeking certification. Candidates whose annual household income exceeds $120,000 or three times the most recently available median household income for the state of Alabama shall not be eligible for fee </w:t>
      </w:r>
      <w:r w:rsidRPr="00BC709E">
        <w:rPr>
          <w:i/>
        </w:rPr>
        <w:t>support.</w:t>
      </w:r>
      <w:r w:rsidRPr="00BC709E">
        <w:rPr>
          <w:b/>
          <w:i/>
        </w:rPr>
        <w:t xml:space="preserve"> Priority shall be given to candidates in certificate areas of need as determined by the State Superintendent of Education (e.g. Mathematics, Literacy, Science, English Language Arts, Career and Technical Education, etc.); candidates who agree to teach at a school with five or fewer National Board Certified Teachers for a period of three years; and additional need criteria determined by the State Superintendent of Education</w:t>
      </w:r>
      <w:r w:rsidR="00887A7D">
        <w:rPr>
          <w:b/>
          <w:i/>
        </w:rPr>
        <w:t>.</w:t>
      </w:r>
    </w:p>
    <w:sectPr w:rsidR="00941D51" w:rsidRPr="00BC709E" w:rsidSect="00E90254">
      <w:headerReference w:type="even" r:id="rId18"/>
      <w:headerReference w:type="default" r:id="rId19"/>
      <w:headerReference w:type="first" r:id="rId2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363D" w14:textId="77777777" w:rsidR="00EF205B" w:rsidRDefault="00EF205B" w:rsidP="00A31113">
      <w:pPr>
        <w:spacing w:after="0" w:line="240" w:lineRule="auto"/>
      </w:pPr>
      <w:r>
        <w:separator/>
      </w:r>
    </w:p>
  </w:endnote>
  <w:endnote w:type="continuationSeparator" w:id="0">
    <w:p w14:paraId="434E8805" w14:textId="77777777" w:rsidR="00EF205B" w:rsidRDefault="00EF205B" w:rsidP="00A3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6AEF" w14:textId="77777777" w:rsidR="00EF205B" w:rsidRDefault="00EF205B" w:rsidP="00A31113">
      <w:pPr>
        <w:spacing w:after="0" w:line="240" w:lineRule="auto"/>
      </w:pPr>
      <w:r>
        <w:separator/>
      </w:r>
    </w:p>
  </w:footnote>
  <w:footnote w:type="continuationSeparator" w:id="0">
    <w:p w14:paraId="116F3A99" w14:textId="77777777" w:rsidR="00EF205B" w:rsidRDefault="00EF205B" w:rsidP="00A3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EB3C" w14:textId="77777777" w:rsidR="008436AE" w:rsidRDefault="00C22DA1">
    <w:pPr>
      <w:pStyle w:val="Header"/>
    </w:pPr>
    <w:r>
      <w:rPr>
        <w:noProof/>
      </w:rPr>
      <mc:AlternateContent>
        <mc:Choice Requires="wps">
          <w:drawing>
            <wp:anchor distT="0" distB="0" distL="114300" distR="114300" simplePos="0" relativeHeight="251656704" behindDoc="1" locked="0" layoutInCell="0" allowOverlap="1" wp14:anchorId="3F8A2CE8" wp14:editId="32E99E8B">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7F3DC6" w14:textId="77777777" w:rsidR="00C22DA1" w:rsidRDefault="00C22DA1" w:rsidP="00C22DA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8A2CE8"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tCmiQIAAP0EAAAOAAAAZHJzL2Uyb0RvYy54bWysVMtu2zAQvBfoPxC8O3pYdiwhchA7cS9p&#13;&#10;GyAucqZFymIrPkrSloyi/94lpThJeymK+kBTy9VwdmdWV9e9aNGRGcuVLHFyEWPEZKUol/sSf9lu&#13;&#10;JguMrCOSklZJVuITs/h6+f7dVacLlqpGtZQZBCDSFp0uceOcLqLIVg0TxF4ozSQc1soI4uDR7CNq&#13;&#10;SAfooo3SOJ5HnTJUG1UxayF6OxziZcCva1a5z3VtmUNtiYGbC6sJ686v0fKKFHtDdMOrkQb5BxaC&#13;&#10;cAmXnqFuiSPoYPgfUIJXRllVu4tKiUjVNa9YqAGqSeLfqnlsiGahFmiO1ec22f8HW306PhjEaYmn&#13;&#10;GEkiQKIt6x1aqR5NfXc6bQtIetSQ5noIg8qhUqvvVfXNIqnWDZF7dmOM6hpGKLBLAGsMhxq2Jw3A&#13;&#10;IerR7ygHIRIPH73CHy6z/qZd91FReIUcnAq39bURyCj/2iKP/S+EoYEIGIGyp7Oann4FwVk6vcwW&#13;&#10;cFTB2TTJ0nkyC1eSwqN5tbSx7gNTAvlNiQ3YJcCS4711nt1Lik8HZIiPu0HeH3mSZvEqzSeb+eJy&#13;&#10;km2y2SS/jBeTOMlX+TzO8ux289ODJlnRcEqZvOeSPVstyf5OytH0g0mC2VBX4nyWzgJfq1pON7xt&#13;&#10;PTdr9rt1a9CReM8PvRpqeZNm1EFSiJPCi3Y37h3h7bCP3jIOzYAGPP+HRgT1vGCDdK7f9YDoJd0p&#13;&#10;egIdO5isEtvvB2IYeOIg1gpIgRFqo8QTjO6N8ZKGIrwG2/6JGD3K4eC6h/Z5soImnu6ejkYl9CsA&#13;&#10;iRYGFmpFs+CKodIxedRvQA290TfgqA0P4r7wHH0IMxbKG78HfohfP4esl6/W8hcAAAD//wMAUEsD&#13;&#10;BBQABgAIAAAAIQDjWViz3gAAAAoBAAAPAAAAZHJzL2Rvd25yZXYueG1sTI/BTsMwEETvSPyDtUjc&#13;&#10;qEOJUJvGqRARhx7bIs5uvE3S2usQO03K17NwgctIq9HMzsvXk7Pign1oPSl4nCUgkCpvWqoVvO/f&#13;&#10;HhYgQtRktPWECq4YYF3c3uQ6M36kLV52sRZcQiHTCpoYu0zKUDXodJj5Dom9o++djnz2tTS9Hrnc&#13;&#10;WTlPkmfpdEv8odEdvjZYnXeDU2C+jtfuaRz3m822HD5tW5b4cVLq/m4qVywvKxARp/iXgB8G3g8F&#13;&#10;Dzv4gUwQVgHTxF9lbzFPmeWgIF2mS5BFLv8jFN8AAAD//wMAUEsBAi0AFAAGAAgAAAAhALaDOJL+&#13;&#10;AAAA4QEAABMAAAAAAAAAAAAAAAAAAAAAAFtDb250ZW50X1R5cGVzXS54bWxQSwECLQAUAAYACAAA&#13;&#10;ACEAOP0h/9YAAACUAQAACwAAAAAAAAAAAAAAAAAvAQAAX3JlbHMvLnJlbHNQSwECLQAUAAYACAAA&#13;&#10;ACEA4MLQpokCAAD9BAAADgAAAAAAAAAAAAAAAAAuAgAAZHJzL2Uyb0RvYy54bWxQSwECLQAUAAYA&#13;&#10;CAAAACEA41lYs94AAAAKAQAADwAAAAAAAAAAAAAAAADjBAAAZHJzL2Rvd25yZXYueG1sUEsFBgAA&#13;&#10;AAAEAAQA8wAAAO4FAAAAAA==&#13;&#10;" o:allowincell="f" filled="f" stroked="f">
              <v:stroke joinstyle="round"/>
              <o:lock v:ext="edit" shapetype="t"/>
              <v:textbox style="mso-fit-shape-to-text:t">
                <w:txbxContent>
                  <w:p w14:paraId="707F3DC6" w14:textId="77777777" w:rsidR="00C22DA1" w:rsidRDefault="00C22DA1" w:rsidP="00C22DA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13D6" w14:textId="77777777" w:rsidR="008436AE" w:rsidRDefault="00C22DA1">
    <w:pPr>
      <w:pStyle w:val="Header"/>
    </w:pPr>
    <w:r>
      <w:rPr>
        <w:noProof/>
      </w:rPr>
      <mc:AlternateContent>
        <mc:Choice Requires="wps">
          <w:drawing>
            <wp:anchor distT="0" distB="0" distL="114300" distR="114300" simplePos="0" relativeHeight="251657728" behindDoc="1" locked="0" layoutInCell="0" allowOverlap="1" wp14:anchorId="4774014E" wp14:editId="4862D9C3">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BF8E77" w14:textId="77777777" w:rsidR="00C22DA1" w:rsidRDefault="00C22DA1" w:rsidP="00C22DA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74014E"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Sig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K&#10;iWIdSLQRgydXeiBp6E5vXAFJDwbS/ABhUBkrdeZOV98cUfq6YWonLq3VfSMYB3YJYE1hrGFzNACM&#10;0YB+yyUIkQT46BX+eJkLN237j5rDK2zvNd421LYjVofXlnkcfhiGBhJgBMoen9UM9CsIztPTs2wJ&#10;RxWcnSZZukjmeCUrAlpQy1jnPwjdkbApqQW7ICw73Dkf2L2khHRAhvi0G+X9kSdpFl+l+Wy9WJ7N&#10;snU2n+Vn8XIWJ/lVvoizPLtZ/wygSVY0knOh7qQST1ZLsr+TcjL9aBI0G+lLms/TOfJ1upV8Lds2&#10;cHN2t71uLTmw4PmxV2Mtb9Ks3isOcVYE0W6nvWeyHffRW8bYDGjA0z82AtULgo3S+WE7oJdQ2qDs&#10;VvMjyNnDgJXUfd8zK8Aa++5aAzfwQ2119wgTfGmDslhLkGIzPDJrJlU83HrfPg0YShNY7/jkV8a/&#10;AlDXwtxCyWSO5hgLnpInGUdUbJG5BGOtJWr8wnOyI4waVjl9FsIsv37GrJeP1+o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OT5LNK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15BF8E77" w14:textId="77777777" w:rsidR="00C22DA1" w:rsidRDefault="00C22DA1" w:rsidP="00C22DA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92FB" w14:textId="77777777" w:rsidR="008436AE" w:rsidRDefault="00EF205B">
    <w:pPr>
      <w:pStyle w:val="Header"/>
    </w:pPr>
    <w:r>
      <w:rPr>
        <w:noProof/>
      </w:rPr>
      <w:pict w14:anchorId="1348F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D15E73"/>
    <w:multiLevelType w:val="hybridMultilevel"/>
    <w:tmpl w:val="26A0273A"/>
    <w:lvl w:ilvl="0" w:tplc="51DCDC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F309E"/>
    <w:multiLevelType w:val="hybridMultilevel"/>
    <w:tmpl w:val="66B24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1197"/>
    <w:multiLevelType w:val="hybridMultilevel"/>
    <w:tmpl w:val="B4BC09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C3460"/>
    <w:multiLevelType w:val="hybridMultilevel"/>
    <w:tmpl w:val="ADA41FAE"/>
    <w:lvl w:ilvl="0" w:tplc="AD948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A7160"/>
    <w:multiLevelType w:val="hybridMultilevel"/>
    <w:tmpl w:val="7E2E2432"/>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 w15:restartNumberingAfterBreak="0">
    <w:nsid w:val="27FB104F"/>
    <w:multiLevelType w:val="hybridMultilevel"/>
    <w:tmpl w:val="E200B8CC"/>
    <w:lvl w:ilvl="0" w:tplc="09DC7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4758A"/>
    <w:multiLevelType w:val="hybridMultilevel"/>
    <w:tmpl w:val="6F86E702"/>
    <w:lvl w:ilvl="0" w:tplc="60B2E1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0C1073"/>
    <w:multiLevelType w:val="hybridMultilevel"/>
    <w:tmpl w:val="5F5A7734"/>
    <w:lvl w:ilvl="0" w:tplc="60B2E16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F3DE2"/>
    <w:multiLevelType w:val="hybridMultilevel"/>
    <w:tmpl w:val="6FE06D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5"/>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6"/>
  </w:num>
  <w:num w:numId="6">
    <w:abstractNumId w:val="7"/>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hideSpellingErrors/>
  <w:hideGrammaticalError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F5"/>
    <w:rsid w:val="000315A4"/>
    <w:rsid w:val="00043705"/>
    <w:rsid w:val="00067325"/>
    <w:rsid w:val="000E2647"/>
    <w:rsid w:val="000E48B8"/>
    <w:rsid w:val="000F0BFE"/>
    <w:rsid w:val="001A1C1E"/>
    <w:rsid w:val="00204F92"/>
    <w:rsid w:val="00207445"/>
    <w:rsid w:val="00285AF2"/>
    <w:rsid w:val="00285F5A"/>
    <w:rsid w:val="00287C11"/>
    <w:rsid w:val="00296465"/>
    <w:rsid w:val="002A3DF0"/>
    <w:rsid w:val="002A76A3"/>
    <w:rsid w:val="003179D8"/>
    <w:rsid w:val="003240F2"/>
    <w:rsid w:val="003518BC"/>
    <w:rsid w:val="00357513"/>
    <w:rsid w:val="00374CE9"/>
    <w:rsid w:val="00382A65"/>
    <w:rsid w:val="00385138"/>
    <w:rsid w:val="003A0193"/>
    <w:rsid w:val="003C1248"/>
    <w:rsid w:val="003C5F21"/>
    <w:rsid w:val="004358DD"/>
    <w:rsid w:val="00441CE8"/>
    <w:rsid w:val="00443B0B"/>
    <w:rsid w:val="004738B2"/>
    <w:rsid w:val="004936C5"/>
    <w:rsid w:val="004A1025"/>
    <w:rsid w:val="004C2994"/>
    <w:rsid w:val="004E5B3F"/>
    <w:rsid w:val="004F5556"/>
    <w:rsid w:val="00501246"/>
    <w:rsid w:val="00502DBB"/>
    <w:rsid w:val="00505B82"/>
    <w:rsid w:val="00506CBC"/>
    <w:rsid w:val="00512903"/>
    <w:rsid w:val="0052028F"/>
    <w:rsid w:val="00554B3F"/>
    <w:rsid w:val="00572B00"/>
    <w:rsid w:val="00575381"/>
    <w:rsid w:val="00580581"/>
    <w:rsid w:val="0058799F"/>
    <w:rsid w:val="005C3586"/>
    <w:rsid w:val="006001F5"/>
    <w:rsid w:val="00614564"/>
    <w:rsid w:val="00620806"/>
    <w:rsid w:val="006341CD"/>
    <w:rsid w:val="00675B60"/>
    <w:rsid w:val="00681D50"/>
    <w:rsid w:val="006906AC"/>
    <w:rsid w:val="006E13CD"/>
    <w:rsid w:val="00727C00"/>
    <w:rsid w:val="00770F9E"/>
    <w:rsid w:val="00780169"/>
    <w:rsid w:val="007C184B"/>
    <w:rsid w:val="007E02BA"/>
    <w:rsid w:val="008436AE"/>
    <w:rsid w:val="008834CB"/>
    <w:rsid w:val="00887A7D"/>
    <w:rsid w:val="00897850"/>
    <w:rsid w:val="008B69A2"/>
    <w:rsid w:val="008F0DBD"/>
    <w:rsid w:val="008F36AD"/>
    <w:rsid w:val="008F51B1"/>
    <w:rsid w:val="009051CA"/>
    <w:rsid w:val="00914173"/>
    <w:rsid w:val="00941D51"/>
    <w:rsid w:val="009428B1"/>
    <w:rsid w:val="00954158"/>
    <w:rsid w:val="00955F3D"/>
    <w:rsid w:val="00A31113"/>
    <w:rsid w:val="00A35B48"/>
    <w:rsid w:val="00A43493"/>
    <w:rsid w:val="00A62B9D"/>
    <w:rsid w:val="00A7144B"/>
    <w:rsid w:val="00A73488"/>
    <w:rsid w:val="00A80141"/>
    <w:rsid w:val="00AA588E"/>
    <w:rsid w:val="00B84D3E"/>
    <w:rsid w:val="00B85829"/>
    <w:rsid w:val="00BC709E"/>
    <w:rsid w:val="00BD2E62"/>
    <w:rsid w:val="00C1009C"/>
    <w:rsid w:val="00C21019"/>
    <w:rsid w:val="00C22DA1"/>
    <w:rsid w:val="00C94266"/>
    <w:rsid w:val="00CA6F1A"/>
    <w:rsid w:val="00D04A63"/>
    <w:rsid w:val="00D256BF"/>
    <w:rsid w:val="00D624C2"/>
    <w:rsid w:val="00D67570"/>
    <w:rsid w:val="00DC572B"/>
    <w:rsid w:val="00DD5A4E"/>
    <w:rsid w:val="00E0188D"/>
    <w:rsid w:val="00E20760"/>
    <w:rsid w:val="00E62B1F"/>
    <w:rsid w:val="00E67B62"/>
    <w:rsid w:val="00E73282"/>
    <w:rsid w:val="00E74B61"/>
    <w:rsid w:val="00E90254"/>
    <w:rsid w:val="00EC480E"/>
    <w:rsid w:val="00EE08D1"/>
    <w:rsid w:val="00EE567E"/>
    <w:rsid w:val="00EF205B"/>
    <w:rsid w:val="00EF5212"/>
    <w:rsid w:val="00F00233"/>
    <w:rsid w:val="00F10872"/>
    <w:rsid w:val="00F7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A0293B"/>
  <w15:chartTrackingRefBased/>
  <w15:docId w15:val="{36424141-BD3F-4A94-A87D-26BF29D5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A4E"/>
    <w:pPr>
      <w:ind w:left="720"/>
      <w:contextualSpacing/>
    </w:pPr>
  </w:style>
  <w:style w:type="paragraph" w:customStyle="1" w:styleId="rteindent1">
    <w:name w:val="rteindent1"/>
    <w:basedOn w:val="Normal"/>
    <w:rsid w:val="00067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325"/>
    <w:rPr>
      <w:b/>
      <w:bCs/>
    </w:rPr>
  </w:style>
  <w:style w:type="character" w:customStyle="1" w:styleId="apple-converted-space">
    <w:name w:val="apple-converted-space"/>
    <w:basedOn w:val="DefaultParagraphFont"/>
    <w:rsid w:val="00067325"/>
  </w:style>
  <w:style w:type="paragraph" w:styleId="Header">
    <w:name w:val="header"/>
    <w:basedOn w:val="Normal"/>
    <w:link w:val="HeaderChar"/>
    <w:uiPriority w:val="99"/>
    <w:unhideWhenUsed/>
    <w:rsid w:val="00A3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13"/>
  </w:style>
  <w:style w:type="paragraph" w:styleId="Footer">
    <w:name w:val="footer"/>
    <w:basedOn w:val="Normal"/>
    <w:link w:val="FooterChar"/>
    <w:uiPriority w:val="99"/>
    <w:unhideWhenUsed/>
    <w:rsid w:val="00A3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13"/>
  </w:style>
  <w:style w:type="character" w:styleId="Hyperlink">
    <w:name w:val="Hyperlink"/>
    <w:basedOn w:val="DefaultParagraphFont"/>
    <w:uiPriority w:val="99"/>
    <w:unhideWhenUsed/>
    <w:rsid w:val="004738B2"/>
    <w:rPr>
      <w:color w:val="0563C1" w:themeColor="hyperlink"/>
      <w:u w:val="single"/>
    </w:rPr>
  </w:style>
  <w:style w:type="paragraph" w:styleId="NormalWeb">
    <w:name w:val="Normal (Web)"/>
    <w:basedOn w:val="Normal"/>
    <w:uiPriority w:val="99"/>
    <w:semiHidden/>
    <w:unhideWhenUsed/>
    <w:rsid w:val="00C22DA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42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B1"/>
    <w:rPr>
      <w:rFonts w:ascii="Segoe UI" w:hAnsi="Segoe UI" w:cs="Segoe UI"/>
      <w:sz w:val="18"/>
      <w:szCs w:val="18"/>
    </w:rPr>
  </w:style>
  <w:style w:type="character" w:styleId="UnresolvedMention">
    <w:name w:val="Unresolved Mention"/>
    <w:basedOn w:val="DefaultParagraphFont"/>
    <w:uiPriority w:val="99"/>
    <w:semiHidden/>
    <w:unhideWhenUsed/>
    <w:rsid w:val="00A6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06017">
      <w:bodyDiv w:val="1"/>
      <w:marLeft w:val="0"/>
      <w:marRight w:val="0"/>
      <w:marTop w:val="0"/>
      <w:marBottom w:val="0"/>
      <w:divBdr>
        <w:top w:val="none" w:sz="0" w:space="0" w:color="auto"/>
        <w:left w:val="none" w:sz="0" w:space="0" w:color="auto"/>
        <w:bottom w:val="none" w:sz="0" w:space="0" w:color="auto"/>
        <w:right w:val="none" w:sz="0" w:space="0" w:color="auto"/>
      </w:divBdr>
    </w:div>
    <w:div w:id="281226660">
      <w:bodyDiv w:val="1"/>
      <w:marLeft w:val="0"/>
      <w:marRight w:val="0"/>
      <w:marTop w:val="0"/>
      <w:marBottom w:val="0"/>
      <w:divBdr>
        <w:top w:val="none" w:sz="0" w:space="0" w:color="auto"/>
        <w:left w:val="none" w:sz="0" w:space="0" w:color="auto"/>
        <w:bottom w:val="none" w:sz="0" w:space="0" w:color="auto"/>
        <w:right w:val="none" w:sz="0" w:space="0" w:color="auto"/>
      </w:divBdr>
    </w:div>
    <w:div w:id="918366850">
      <w:bodyDiv w:val="1"/>
      <w:marLeft w:val="0"/>
      <w:marRight w:val="0"/>
      <w:marTop w:val="0"/>
      <w:marBottom w:val="0"/>
      <w:divBdr>
        <w:top w:val="none" w:sz="0" w:space="0" w:color="auto"/>
        <w:left w:val="none" w:sz="0" w:space="0" w:color="auto"/>
        <w:bottom w:val="none" w:sz="0" w:space="0" w:color="auto"/>
        <w:right w:val="none" w:sz="0" w:space="0" w:color="auto"/>
      </w:divBdr>
    </w:div>
    <w:div w:id="12212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sde.edu/dept/data/AAA%20Tabbed/AAA%20Failing%20School%20List%20January%202019.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boardcertifiedteachers.org/certificate-areas" TargetMode="External"/><Relationship Id="rId2" Type="http://schemas.openxmlformats.org/officeDocument/2006/relationships/customXml" Target="../customXml/item2.xml"/><Relationship Id="rId16" Type="http://schemas.openxmlformats.org/officeDocument/2006/relationships/hyperlink" Target="http://boardcertifiedteachers.org/about-certificatio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lsde.edu/ofc/osl/Pages/inservice-map.aspx"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sde.edu/ofc/osl/Pages/inservice-map.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E14A471724FE7548A8A641CD2FDA08C1001088C3022DF2684D8DA691198AD74D87" ma:contentTypeVersion="5" ma:contentTypeDescription="" ma:contentTypeScope="" ma:versionID="247c74254c35ce009db37f10213cceb1">
  <xsd:schema xmlns:xsd="http://www.w3.org/2001/XMLSchema" xmlns:xs="http://www.w3.org/2001/XMLSchema" xmlns:p="http://schemas.microsoft.com/office/2006/metadata/properties" xmlns:ns1="http://schemas.microsoft.com/sharepoint/v3" xmlns:ns2="http://schemas.microsoft.com/sharepoint.v3" xmlns:ns3="bb0f42b4-eafd-4d57-aae4-2f5eac4054cf" xmlns:ns4="http://schemas.microsoft.com/sharepoint/v4" targetNamespace="http://schemas.microsoft.com/office/2006/metadata/properties" ma:root="true" ma:fieldsID="e2c817cd38793f20a23c351294007dd7" ns1:_="" ns2:_="" ns3:_="" ns4:_="">
    <xsd:import namespace="http://schemas.microsoft.com/sharepoint/v3"/>
    <xsd:import namespace="http://schemas.microsoft.com/sharepoint.v3"/>
    <xsd:import namespace="bb0f42b4-eafd-4d57-aae4-2f5eac4054cf"/>
    <xsd:import namespace="http://schemas.microsoft.com/sharepoint/v4"/>
    <xsd:element name="properties">
      <xsd:complexType>
        <xsd:sequence>
          <xsd:element name="documentManagement">
            <xsd:complexType>
              <xsd:all>
                <xsd:element ref="ns2:CategoryDescription"/>
                <xsd:element ref="ns3:Tab_x0020_Name" minOccurs="0"/>
                <xsd:element ref="ns3:Sort_x0020_Order" minOccurs="0"/>
                <xsd:element ref="ns1:PublishingStartDate" minOccurs="0"/>
                <xsd:element ref="ns1:PublishingExpirationDate" minOccurs="0"/>
                <xsd:element ref="ns3:h4c2396687784d7094c10c8607719081" minOccurs="0"/>
                <xsd:element ref="ns3:TaxCatchAll" minOccurs="0"/>
                <xsd:element ref="ns3: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Date Published"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7" nillable="true" ma:displayName="Date Expired"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ma:displayName="Descriptio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f42b4-eafd-4d57-aae4-2f5eac4054cf" elementFormDefault="qualified">
    <xsd:import namespace="http://schemas.microsoft.com/office/2006/documentManagement/types"/>
    <xsd:import namespace="http://schemas.microsoft.com/office/infopath/2007/PartnerControls"/>
    <xsd:element name="Tab_x0020_Name" ma:index="3" nillable="true" ma:displayName="Tab Name" ma:default="National Board of Professional Teaching Standards" ma:internalName="Tab_x0020_Name" ma:requiredMultiChoice="true">
      <xsd:complexType>
        <xsd:complexContent>
          <xsd:extension base="dms:MultiChoice">
            <xsd:sequence>
              <xsd:element name="Value" maxOccurs="unbounded" minOccurs="0" nillable="true">
                <xsd:simpleType>
                  <xsd:restriction base="dms:Choice">
                    <xsd:enumeration value="National Board of Professional Teaching Standards"/>
                  </xsd:restriction>
                </xsd:simpleType>
              </xsd:element>
            </xsd:sequence>
          </xsd:extension>
        </xsd:complexContent>
      </xsd:complexType>
    </xsd:element>
    <xsd:element name="Sort_x0020_Order" ma:index="4" nillable="true" ma:displayName="Sort Order" ma:decimals="0" ma:internalName="Sort_x0020_Order">
      <xsd:simpleType>
        <xsd:restriction base="dms:Number"/>
      </xsd:simpleType>
    </xsd:element>
    <xsd:element name="h4c2396687784d7094c10c8607719081" ma:index="13" ma:taxonomy="true" ma:internalName="h4c2396687784d7094c10c8607719081" ma:taxonomyFieldName="DocumentType" ma:displayName="DocumentType" ma:default="" ma:fieldId="{14c23966-8778-4d70-94c1-0c8607719081}" ma:sspId="f337521f-d963-4b1c-888b-d95bece81517" ma:termSetId="c34721fe-d24b-40b5-8d96-960f907758f5"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3cc9d901-16d2-42be-873a-b8533d06a4fc}" ma:internalName="TaxCatchAll" ma:showField="CatchAllData" ma:web="bb0f42b4-eafd-4d57-aae4-2f5eac4054c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3cc9d901-16d2-42be-873a-b8533d06a4fc}" ma:internalName="TaxCatchAllLabel" ma:readOnly="true" ma:showField="CatchAllDataLabel" ma:web="bb0f42b4-eafd-4d57-aae4-2f5eac405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4c2396687784d7094c10c8607719081 xmlns="bb0f42b4-eafd-4d57-aae4-2f5eac4054cf">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b2e2bf47-bbe1-4904-ae22-2b08cc4fd2f3</TermId>
        </TermInfo>
      </Terms>
    </h4c2396687784d7094c10c8607719081>
    <IconOverlay xmlns="http://schemas.microsoft.com/sharepoint/v4" xsi:nil="true"/>
    <Tab_x0020_Name xmlns="bb0f42b4-eafd-4d57-aae4-2f5eac4054cf">
      <Value>National Board of Professional Teaching Standards</Value>
    </Tab_x0020_Name>
    <Sort_x0020_Order xmlns="bb0f42b4-eafd-4d57-aae4-2f5eac4054cf">1</Sort_x0020_Order>
    <CategoryDescription xmlns="http://schemas.microsoft.com/sharepoint.v3">&lt;div&gt;Please download this application if you are interested in component support for National Board Certification. All application must be received on or before September 15, 2017.&lt;/div&gt;</CategoryDescription>
    <PublishingExpirationDate xmlns="http://schemas.microsoft.com/sharepoint/v3" xsi:nil="true"/>
    <PublishingStartDate xmlns="http://schemas.microsoft.com/sharepoint/v3" xsi:nil="true"/>
    <TaxCatchAll xmlns="bb0f42b4-eafd-4d57-aae4-2f5eac4054cf">
      <Value>5</Value>
    </TaxCatchAll>
  </documentManagement>
</p:properties>
</file>

<file path=customXml/itemProps1.xml><?xml version="1.0" encoding="utf-8"?>
<ds:datastoreItem xmlns:ds="http://schemas.openxmlformats.org/officeDocument/2006/customXml" ds:itemID="{94C8B07A-715C-4119-8A57-FC372DB885FF}">
  <ds:schemaRefs>
    <ds:schemaRef ds:uri="http://schemas.microsoft.com/sharepoint/v3/contenttype/forms"/>
  </ds:schemaRefs>
</ds:datastoreItem>
</file>

<file path=customXml/itemProps2.xml><?xml version="1.0" encoding="utf-8"?>
<ds:datastoreItem xmlns:ds="http://schemas.openxmlformats.org/officeDocument/2006/customXml" ds:itemID="{1169A727-18F5-4407-B2BF-67C48574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bb0f42b4-eafd-4d57-aae4-2f5eac4054c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93826-8763-43CE-AD7D-842D8C305958}">
  <ds:schemaRefs>
    <ds:schemaRef ds:uri="http://schemas.microsoft.com/office/2006/metadata/properties"/>
    <ds:schemaRef ds:uri="http://schemas.microsoft.com/office/infopath/2007/PartnerControls"/>
    <ds:schemaRef ds:uri="bb0f42b4-eafd-4d57-aae4-2f5eac4054cf"/>
    <ds:schemaRef ds:uri="http://schemas.microsoft.com/sharepoint/v4"/>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Board Support Grant - 2017-2018</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Board Support Grant - 2017-2018</dc:title>
  <dc:subject/>
  <dc:creator>Melissa Shields</dc:creator>
  <cp:keywords/>
  <dc:description/>
  <cp:lastModifiedBy>Rogan, William B</cp:lastModifiedBy>
  <cp:revision>3</cp:revision>
  <cp:lastPrinted>2019-07-01T19:43:00Z</cp:lastPrinted>
  <dcterms:created xsi:type="dcterms:W3CDTF">2019-07-03T14:41:00Z</dcterms:created>
  <dcterms:modified xsi:type="dcterms:W3CDTF">2019-07-03T14:42:00Z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0x010100E14A471724FE7548A8A641CD2FDA08C1001088C3022DF2684D8DA691198AD74D87</vt:lpwstr>
  </property>
  <property fmtid="{D5CDD505-2E9C-101B-9397-08002B2CF9AE}" pid="3" name="DocumentType">
    <vt:lpwstr>5;#Form|b2e2bf47-bbe1-4904-ae22-2b08cc4fd2f3</vt:lpwstr>
  </property>
</Properties>
</file>