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05E" w:rsidRDefault="008C605E" w:rsidP="008C605E">
      <w:pPr>
        <w:pStyle w:val="NoSpacing"/>
        <w:jc w:val="center"/>
      </w:pPr>
      <w:r>
        <w:t>Strategic Planning and Budget Study Committee</w:t>
      </w:r>
    </w:p>
    <w:p w:rsidR="008C605E" w:rsidRDefault="008C605E" w:rsidP="008C605E">
      <w:pPr>
        <w:pStyle w:val="NoSpacing"/>
        <w:jc w:val="center"/>
      </w:pPr>
      <w:r>
        <w:t>August 30, 2010</w:t>
      </w:r>
    </w:p>
    <w:p w:rsidR="008C605E" w:rsidRDefault="008C605E" w:rsidP="008C605E">
      <w:pPr>
        <w:pStyle w:val="NoSpacing"/>
        <w:jc w:val="center"/>
      </w:pPr>
      <w:r>
        <w:t>Wesleyan Hall Conference Room</w:t>
      </w:r>
    </w:p>
    <w:p w:rsidR="008C605E" w:rsidRDefault="008C605E" w:rsidP="008C605E">
      <w:pPr>
        <w:pStyle w:val="NoSpacing"/>
        <w:jc w:val="center"/>
      </w:pPr>
    </w:p>
    <w:p w:rsidR="008C605E" w:rsidRDefault="008C605E" w:rsidP="008C605E">
      <w:pPr>
        <w:pStyle w:val="NoSpacing"/>
        <w:jc w:val="center"/>
      </w:pPr>
    </w:p>
    <w:p w:rsidR="008C605E" w:rsidRDefault="008C605E" w:rsidP="008C605E">
      <w:pPr>
        <w:pStyle w:val="NoSpacing"/>
      </w:pPr>
      <w:r>
        <w:t xml:space="preserve">The Strategic Planning and Budget Study Committee (SPBS) meeting was called to order at 3:30 pm by Chair Brenda Webb.  The following committee members were </w:t>
      </w:r>
      <w:r w:rsidR="00E70C4B">
        <w:t xml:space="preserve">present:  Mr. Ben Baker, </w:t>
      </w:r>
      <w:r>
        <w:t>Dr. Kerry Gatlin, Ms. Martha Hickman, Mr. Mark Linder, Dr. Anna Lott, Dr. Alan Medders, Dr. Steve Smith, Ms. Lynn Underwood, and Dr. Kristy Van Rensselaer.  Absentees were:  Ms. Tera Kirkman, Dr. Andrew Luna, Mr. David Shields, Dr. John Thornell, and Mr. Daniel Wagner.  Other attendees were:   Dr. Thomas Calhoun (proxy for Dr. John Thornell), Ms. Donna Tipps, and Ms. Molly Vaughn (proxy for Dr. Andrew Luna).</w:t>
      </w:r>
    </w:p>
    <w:p w:rsidR="008C605E" w:rsidRDefault="008C605E" w:rsidP="008C605E">
      <w:pPr>
        <w:pStyle w:val="NoSpacing"/>
      </w:pPr>
    </w:p>
    <w:p w:rsidR="008C605E" w:rsidRDefault="00E70C4B" w:rsidP="008C605E">
      <w:pPr>
        <w:pStyle w:val="NoSpacing"/>
      </w:pPr>
      <w:r>
        <w:t>Chair</w:t>
      </w:r>
      <w:r w:rsidR="008C605E">
        <w:t xml:space="preserve"> Webb </w:t>
      </w:r>
      <w:r w:rsidR="005C75CB">
        <w:t xml:space="preserve">recommended moving Item VI (Resolution form the Faculty and Staff Salary Issues Ad Hoc Committee) to IIIb.  </w:t>
      </w:r>
      <w:r w:rsidR="008C605E">
        <w:t xml:space="preserve"> Dr. </w:t>
      </w:r>
      <w:r w:rsidR="005C75CB">
        <w:t>Gatlin</w:t>
      </w:r>
      <w:r w:rsidR="008C605E">
        <w:t xml:space="preserve"> made a motion to approve the a</w:t>
      </w:r>
      <w:r w:rsidR="005C75CB">
        <w:t>genda with the recommended change</w:t>
      </w:r>
      <w:r w:rsidR="008C605E">
        <w:t>.  Mr. Baker seconded the motion.  The motion passed unanimously.</w:t>
      </w:r>
    </w:p>
    <w:p w:rsidR="008C605E" w:rsidRDefault="008C605E" w:rsidP="008C605E">
      <w:pPr>
        <w:pStyle w:val="NoSpacing"/>
      </w:pPr>
    </w:p>
    <w:p w:rsidR="008C605E" w:rsidRDefault="005C75CB" w:rsidP="008C605E">
      <w:pPr>
        <w:pStyle w:val="NoSpacing"/>
      </w:pPr>
      <w:r>
        <w:t>A word</w:t>
      </w:r>
      <w:r w:rsidR="00E70C4B">
        <w:t>ing addition on P</w:t>
      </w:r>
      <w:r>
        <w:t xml:space="preserve">age 2 of the June 9 minutes was recommended.  </w:t>
      </w:r>
      <w:r w:rsidR="008C605E">
        <w:t xml:space="preserve">Dr. </w:t>
      </w:r>
      <w:r>
        <w:t>Smith made a motion to approve the June 9</w:t>
      </w:r>
      <w:r w:rsidR="008C605E">
        <w:t xml:space="preserve"> minutes</w:t>
      </w:r>
      <w:r>
        <w:t xml:space="preserve"> with the recommended change</w:t>
      </w:r>
      <w:r w:rsidR="008C605E">
        <w:t>.  Mr. Baker seconded the motion.  The motion passed unanimously.</w:t>
      </w:r>
    </w:p>
    <w:p w:rsidR="005C75CB" w:rsidRDefault="005C75CB" w:rsidP="008C605E">
      <w:pPr>
        <w:pStyle w:val="NoSpacing"/>
      </w:pPr>
    </w:p>
    <w:p w:rsidR="005C75CB" w:rsidRDefault="005C75CB" w:rsidP="008C605E">
      <w:pPr>
        <w:pStyle w:val="NoSpacing"/>
      </w:pPr>
      <w:r>
        <w:t>Dr. Smith made a motion to approve the July 14 minutes.  Ms. Hickman seconded the motion.  The motion passed unanimously.</w:t>
      </w:r>
    </w:p>
    <w:p w:rsidR="001178C4" w:rsidRDefault="001178C4" w:rsidP="008C605E">
      <w:pPr>
        <w:pStyle w:val="NoSpacing"/>
      </w:pPr>
    </w:p>
    <w:p w:rsidR="001178C4" w:rsidRDefault="001178C4" w:rsidP="008C605E">
      <w:pPr>
        <w:pStyle w:val="NoSpacing"/>
      </w:pPr>
      <w:r>
        <w:t>Chair Webb welcomed and introduced Dr. Thomas Calhoun, Associate Vice President for Academic Support, to the committee.</w:t>
      </w:r>
    </w:p>
    <w:p w:rsidR="008C605E" w:rsidRDefault="008C605E" w:rsidP="008C605E">
      <w:pPr>
        <w:pStyle w:val="NoSpacing"/>
      </w:pPr>
    </w:p>
    <w:p w:rsidR="008C605E" w:rsidRDefault="005C75CB" w:rsidP="008C605E">
      <w:pPr>
        <w:pStyle w:val="NoSpacing"/>
      </w:pPr>
      <w:r>
        <w:rPr>
          <w:u w:val="single"/>
        </w:rPr>
        <w:t>Old</w:t>
      </w:r>
      <w:r w:rsidR="008C605E">
        <w:rPr>
          <w:u w:val="single"/>
        </w:rPr>
        <w:t xml:space="preserve"> Business</w:t>
      </w:r>
    </w:p>
    <w:p w:rsidR="006D7F3F" w:rsidRDefault="006D7F3F" w:rsidP="005C75CB">
      <w:pPr>
        <w:pStyle w:val="NoSpacing"/>
      </w:pPr>
    </w:p>
    <w:p w:rsidR="005C75CB" w:rsidRDefault="005C75CB" w:rsidP="005C75CB">
      <w:pPr>
        <w:pStyle w:val="NoSpacing"/>
      </w:pPr>
      <w:r>
        <w:t xml:space="preserve">Chair Webb read aloud Attachment A – Resolution Regarding Faculty and Staff Salary Adjustments 2009-2010 to the committee.  </w:t>
      </w:r>
      <w:r w:rsidR="001A5EE0">
        <w:t xml:space="preserve">The resolution recommends that the President make some level of financial commitment to salaries as budget circumstances allow.  </w:t>
      </w:r>
      <w:r w:rsidR="001178C4">
        <w:t>Chair Webb noted the importance of this priority being articulated.  Chair Webb commended President Cale on his commitment to salaries for both faculty and staff.  Dr. Lott made a motion that the resolution be forwarded to President Cale with the approval of the SPBS Committee.  Dr. Van Rensselaer seconded the motion.</w:t>
      </w:r>
      <w:r w:rsidR="00E70C4B">
        <w:t xml:space="preserve">  The motion passed unanimously.</w:t>
      </w:r>
    </w:p>
    <w:p w:rsidR="005C75CB" w:rsidRDefault="005C75CB" w:rsidP="001178C4">
      <w:pPr>
        <w:pStyle w:val="NoSpacing"/>
      </w:pPr>
    </w:p>
    <w:p w:rsidR="00E70C4B" w:rsidRDefault="001178C4" w:rsidP="00E70C4B">
      <w:pPr>
        <w:pStyle w:val="NoSpacing"/>
      </w:pPr>
      <w:r>
        <w:t>Dr. Smith distributed the Fixed Cost Increases and Other Requests for FY 2010-2011 handout to the committee.  Dr. Smith informed the committee that he, President Cale, and Dr. Thornell had met concerning the budget.  A new column under the President’s na</w:t>
      </w:r>
      <w:r w:rsidR="00DA44B7">
        <w:t>me has been added to the list</w:t>
      </w:r>
      <w:r>
        <w:t>.  Dr. Smith reviewed the handout with the committee item by item.  He noted that the items under President Cale’s column had not been eliminated but postponed.</w:t>
      </w:r>
      <w:r w:rsidR="00DA44B7">
        <w:t xml:space="preserve">  The total proposed amount for fixed cost</w:t>
      </w:r>
      <w:r w:rsidR="00E70C4B">
        <w:t xml:space="preserve"> increases and other requests i</w:t>
      </w:r>
      <w:r w:rsidR="00DA44B7">
        <w:t>s $2,322,919</w:t>
      </w:r>
      <w:r w:rsidR="00E70C4B">
        <w:t xml:space="preserve"> which includes scholarship requests totaling $1,049,335 (38.58%)</w:t>
      </w:r>
      <w:r w:rsidR="00DA44B7">
        <w:t xml:space="preserve">. </w:t>
      </w:r>
      <w:r w:rsidR="00E70C4B">
        <w:t xml:space="preserve"> </w:t>
      </w:r>
      <w:r w:rsidR="001A5EE0">
        <w:t>The approved amount for FY 2010-2011 is</w:t>
      </w:r>
      <w:r w:rsidR="00DA44B7">
        <w:t xml:space="preserve"> $1,767,924.  Total revenue of approximately $300,000 will be used to </w:t>
      </w:r>
      <w:r w:rsidR="00E70C4B">
        <w:t>cover expenses not budgeted.  Dr. Smith</w:t>
      </w:r>
      <w:r w:rsidR="00DA44B7">
        <w:t xml:space="preserve"> informed the committee that $1,000,000 in excess revenue will be put in reserve to be used in replacing the </w:t>
      </w:r>
      <w:r w:rsidR="00DA44B7">
        <w:lastRenderedPageBreak/>
        <w:t xml:space="preserve">$2.2 million </w:t>
      </w:r>
      <w:r w:rsidR="00E70C4B">
        <w:t>stimulus funds.  The additional $1.2 million needed to replace the stimulus funds will be placed in reserve next October.  Dr. Smith commended President Cale for keeping UNA healthy.   Dr. Van Rensselaer made a motion to approve the fixed cost increases and other requests.  Dr. Lott seconded the motion.  The motion passed unanimously.</w:t>
      </w:r>
    </w:p>
    <w:p w:rsidR="00E70C4B" w:rsidRDefault="00E70C4B" w:rsidP="001178C4">
      <w:pPr>
        <w:pStyle w:val="NoSpacing"/>
      </w:pPr>
    </w:p>
    <w:p w:rsidR="00E5090A" w:rsidRDefault="00E5090A" w:rsidP="001178C4">
      <w:pPr>
        <w:pStyle w:val="NoSpacing"/>
      </w:pPr>
      <w:r>
        <w:t xml:space="preserve">Ms. Tipps informed the committee that preliminary numbers at this time show that undergraduate and graduate enrollment is down and credit hour production is down.  Preliminary figures show a 1% increase for revenue overall. </w:t>
      </w:r>
    </w:p>
    <w:p w:rsidR="00E70C4B" w:rsidRDefault="00E70C4B" w:rsidP="001178C4">
      <w:pPr>
        <w:pStyle w:val="NoSpacing"/>
      </w:pPr>
    </w:p>
    <w:p w:rsidR="00E5090A" w:rsidRDefault="00E5090A" w:rsidP="001178C4">
      <w:pPr>
        <w:pStyle w:val="NoSpacing"/>
      </w:pPr>
      <w:r>
        <w:rPr>
          <w:u w:val="single"/>
        </w:rPr>
        <w:t>Announcements</w:t>
      </w:r>
    </w:p>
    <w:p w:rsidR="00E5090A" w:rsidRDefault="00E5090A" w:rsidP="001178C4">
      <w:pPr>
        <w:pStyle w:val="NoSpacing"/>
      </w:pPr>
    </w:p>
    <w:p w:rsidR="00402A65" w:rsidRDefault="00402A65" w:rsidP="001178C4">
      <w:pPr>
        <w:pStyle w:val="NoSpacing"/>
      </w:pPr>
      <w:r>
        <w:t>Chair Webb called a working session</w:t>
      </w:r>
      <w:r w:rsidR="00E5090A">
        <w:t xml:space="preserve"> for Tuesday, August 31, to review the other portion of the budget.  The meeting will take place at 3:30 </w:t>
      </w:r>
      <w:r>
        <w:t xml:space="preserve">with the </w:t>
      </w:r>
      <w:r w:rsidR="00E5090A">
        <w:t xml:space="preserve">location </w:t>
      </w:r>
      <w:r>
        <w:t>to</w:t>
      </w:r>
      <w:r w:rsidR="00E5090A">
        <w:t xml:space="preserve"> be announced</w:t>
      </w:r>
      <w:r>
        <w:t>.</w:t>
      </w:r>
    </w:p>
    <w:p w:rsidR="00E5090A" w:rsidRDefault="00E5090A" w:rsidP="001178C4">
      <w:pPr>
        <w:pStyle w:val="NoSpacing"/>
      </w:pPr>
    </w:p>
    <w:p w:rsidR="00402A65" w:rsidRDefault="00402A65" w:rsidP="001178C4">
      <w:pPr>
        <w:pStyle w:val="NoSpacing"/>
      </w:pPr>
      <w:r>
        <w:rPr>
          <w:u w:val="single"/>
        </w:rPr>
        <w:t>Other</w:t>
      </w:r>
    </w:p>
    <w:p w:rsidR="00402A65" w:rsidRDefault="00402A65" w:rsidP="001178C4">
      <w:pPr>
        <w:pStyle w:val="NoSpacing"/>
      </w:pPr>
    </w:p>
    <w:p w:rsidR="00402A65" w:rsidRDefault="00402A65" w:rsidP="001178C4">
      <w:pPr>
        <w:pStyle w:val="NoSpacing"/>
      </w:pPr>
      <w:r>
        <w:t>Chair Webb informed the committee that she and Dr. Luna had done an audit of the Strategic Plan.  A report will be forthcoming and presented to the committee.  Dr. Lott has agreed to proof the report.</w:t>
      </w:r>
    </w:p>
    <w:p w:rsidR="00402A65" w:rsidRDefault="00402A65" w:rsidP="001178C4">
      <w:pPr>
        <w:pStyle w:val="NoSpacing"/>
      </w:pPr>
    </w:p>
    <w:p w:rsidR="00402A65" w:rsidRDefault="00402A65" w:rsidP="00402A65">
      <w:pPr>
        <w:pStyle w:val="NoSpacing"/>
      </w:pPr>
      <w:r>
        <w:t>Chair Webb noted that beginning in September, Dr. Van Rensselaer will reside as chair of the SPBS Committee.  Chair Webb expressed her pleasure of working with the SPBS Committee this past year.</w:t>
      </w:r>
    </w:p>
    <w:p w:rsidR="005C75CB" w:rsidRDefault="005C75CB" w:rsidP="00402A65">
      <w:pPr>
        <w:pStyle w:val="NoSpacing"/>
      </w:pPr>
    </w:p>
    <w:p w:rsidR="00402A65" w:rsidRDefault="00402A65" w:rsidP="00402A65">
      <w:pPr>
        <w:pStyle w:val="NoSpacing"/>
      </w:pPr>
      <w:r>
        <w:t>The meeting was adjourned at 4:20 pm.</w:t>
      </w:r>
    </w:p>
    <w:p w:rsidR="00402A65" w:rsidRDefault="00402A65" w:rsidP="00402A65">
      <w:pPr>
        <w:pStyle w:val="NoSpacing"/>
      </w:pPr>
    </w:p>
    <w:p w:rsidR="00402A65" w:rsidRDefault="00402A65" w:rsidP="00402A65">
      <w:pPr>
        <w:pStyle w:val="NoSpacing"/>
      </w:pPr>
      <w:r>
        <w:t>Respectfully submitted,</w:t>
      </w:r>
    </w:p>
    <w:p w:rsidR="00402A65" w:rsidRDefault="00402A65" w:rsidP="00402A65">
      <w:pPr>
        <w:pStyle w:val="NoSpacing"/>
      </w:pPr>
    </w:p>
    <w:p w:rsidR="00402A65" w:rsidRDefault="00402A65" w:rsidP="00402A65">
      <w:pPr>
        <w:pStyle w:val="NoSpacing"/>
      </w:pPr>
      <w:r>
        <w:t>Debbie Westmoreland</w:t>
      </w:r>
    </w:p>
    <w:p w:rsidR="005C75CB" w:rsidRDefault="005C75CB"/>
    <w:p w:rsidR="005C75CB" w:rsidRDefault="005C75CB"/>
    <w:sectPr w:rsidR="005C75CB" w:rsidSect="006D7F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C605E"/>
    <w:rsid w:val="001178C4"/>
    <w:rsid w:val="00146D42"/>
    <w:rsid w:val="00192BE5"/>
    <w:rsid w:val="001A5EE0"/>
    <w:rsid w:val="002E5E89"/>
    <w:rsid w:val="004018EB"/>
    <w:rsid w:val="00402A65"/>
    <w:rsid w:val="005C53C1"/>
    <w:rsid w:val="005C75CB"/>
    <w:rsid w:val="006D7F3F"/>
    <w:rsid w:val="008C605E"/>
    <w:rsid w:val="00B76508"/>
    <w:rsid w:val="00BE5117"/>
    <w:rsid w:val="00DA44B7"/>
    <w:rsid w:val="00E5090A"/>
    <w:rsid w:val="00E70C4B"/>
    <w:rsid w:val="00FF0C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F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605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618</Words>
  <Characters>3524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4134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dc:creator>
  <cp:keywords/>
  <dc:description/>
  <cp:lastModifiedBy>University of North Alabama</cp:lastModifiedBy>
  <cp:revision>2</cp:revision>
  <cp:lastPrinted>2010-09-08T14:14:00Z</cp:lastPrinted>
  <dcterms:created xsi:type="dcterms:W3CDTF">2011-03-11T17:30:00Z</dcterms:created>
  <dcterms:modified xsi:type="dcterms:W3CDTF">2011-03-11T17:30:00Z</dcterms:modified>
</cp:coreProperties>
</file>