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A1" w:rsidRDefault="00D8725F" w:rsidP="00D8725F">
      <w:pPr>
        <w:jc w:val="center"/>
      </w:pPr>
      <w:r>
        <w:t>Athletics Committee Meeting</w:t>
      </w:r>
    </w:p>
    <w:p w:rsidR="00D8725F" w:rsidRDefault="00D8725F" w:rsidP="00D8725F">
      <w:pPr>
        <w:jc w:val="center"/>
      </w:pPr>
      <w:r>
        <w:t>Tuesday, January 24, 2012</w:t>
      </w:r>
    </w:p>
    <w:p w:rsidR="00A943D3" w:rsidRDefault="00A943D3" w:rsidP="00A943D3">
      <w:r>
        <w:t xml:space="preserve">Present:  Mr. Jeremy Byers (proxy for Mr. Ben Baker), Dr. Steve Smith, Mr. David Shields, Dr. Miranda Bowie (proxy for Dr. Pat Roden), Dr. Lisa Clayton, Ms. Christa Raney, Dr. Amanda Coffman, </w:t>
      </w:r>
      <w:r w:rsidR="00E22D37">
        <w:t>Mrs. Lisa Burton (proxy for Tina Sharp), Mr. Terry Fowler, Mr. Mark Linder, Ms. Jana Morrison, Mr. Todd Vardaman</w:t>
      </w:r>
    </w:p>
    <w:p w:rsidR="00E22D37" w:rsidRDefault="00E22D37" w:rsidP="00A943D3">
      <w:r>
        <w:t>Absent:  Mr. Tyler Killen, Mr. Chase Wise, Mr. Payton Edminston</w:t>
      </w:r>
    </w:p>
    <w:p w:rsidR="00D8725F" w:rsidRDefault="00D8725F" w:rsidP="00D8725F">
      <w:r>
        <w:t xml:space="preserve">Dr. Amanda Coffman asked for approval of the minutes for the December 6, 2011 meeting </w:t>
      </w:r>
      <w:r w:rsidR="002B565A">
        <w:t xml:space="preserve">and the agenda for the meeting on </w:t>
      </w:r>
      <w:r>
        <w:t>January 24, 2012.  There were no additions or corrections.  Mrs. Christa Raney made the motion to approve the submitted agenda and minutes, and Dr. Lisa Clayton seconded the motion.  The minutes and agenda were approved as read.</w:t>
      </w:r>
    </w:p>
    <w:p w:rsidR="00D8725F" w:rsidRDefault="00D8725F" w:rsidP="00D8725F">
      <w:r>
        <w:t>Mr. Mark Linder gave the Athletics Director report:</w:t>
      </w:r>
    </w:p>
    <w:p w:rsidR="00CE1AE9" w:rsidRDefault="00D8725F" w:rsidP="00CE1AE9">
      <w:pPr>
        <w:pStyle w:val="ListParagraph"/>
        <w:numPr>
          <w:ilvl w:val="0"/>
          <w:numId w:val="1"/>
        </w:numPr>
      </w:pPr>
      <w:r>
        <w:t xml:space="preserve">Bobby Wallace is the new head football coach.  </w:t>
      </w:r>
      <w:r w:rsidR="00CE1AE9">
        <w:t xml:space="preserve">Since Coach Wallace’s hire, the football coaching staff has visited over 60 high schools. </w:t>
      </w:r>
    </w:p>
    <w:p w:rsidR="00D8725F" w:rsidRDefault="002B565A" w:rsidP="00D8725F">
      <w:pPr>
        <w:pStyle w:val="ListParagraph"/>
        <w:numPr>
          <w:ilvl w:val="0"/>
          <w:numId w:val="1"/>
        </w:numPr>
      </w:pPr>
      <w:r>
        <w:t>Signing date for fall sports is</w:t>
      </w:r>
      <w:r w:rsidR="00D8725F">
        <w:t xml:space="preserve"> February 1, 2012.</w:t>
      </w:r>
    </w:p>
    <w:p w:rsidR="00D8725F" w:rsidRDefault="00D8725F" w:rsidP="00D8725F">
      <w:r>
        <w:t xml:space="preserve">The committee discussed the addition of two women’s sports, indoor and outdoor track.  Adding the sports would enhance the women’s cross country program.  Even though no new funds are needed to add indoor and outdoor track, Dr. Steve Smith suggested that Mr. Mark Linder </w:t>
      </w:r>
      <w:r w:rsidR="00CE1AE9">
        <w:t>request to attend the Budget Committee meeting in February 2012.  The Athletics Committee made the motion to approve the addition of the two s</w:t>
      </w:r>
      <w:r w:rsidR="002B565A">
        <w:t>ports.</w:t>
      </w:r>
      <w:r w:rsidR="00CE1AE9">
        <w:t xml:space="preserve">  The motion was passed.  </w:t>
      </w:r>
      <w:r>
        <w:t xml:space="preserve">A letter of </w:t>
      </w:r>
      <w:r w:rsidR="00CE1AE9">
        <w:t>support to</w:t>
      </w:r>
      <w:r>
        <w:t xml:space="preserve"> the president is not needed.  </w:t>
      </w:r>
    </w:p>
    <w:p w:rsidR="00CE1AE9" w:rsidRDefault="00CE1AE9" w:rsidP="00D8725F">
      <w:r>
        <w:t xml:space="preserve">The committee discussed the additional faculty members on the Athletics Committee.  Dr. Coffman had spoken to Richard Statom, chair of the Shared </w:t>
      </w:r>
      <w:r w:rsidR="00B67DA1">
        <w:t>Governance</w:t>
      </w:r>
      <w:r>
        <w:t xml:space="preserve"> Committee, concerning the request to add two additional faculty members to the Athletics Committee.  </w:t>
      </w:r>
      <w:r w:rsidR="00B67DA1">
        <w:t>The req</w:t>
      </w:r>
      <w:r w:rsidR="002B565A">
        <w:t>uest to add additional members for more faculty representation</w:t>
      </w:r>
      <w:r w:rsidR="00B67DA1">
        <w:t xml:space="preserve"> was sent to </w:t>
      </w:r>
      <w:r w:rsidR="00F4722C">
        <w:t>the Shared Governance Committee</w:t>
      </w:r>
      <w:r w:rsidR="00573A9C">
        <w:t xml:space="preserve"> on</w:t>
      </w:r>
      <w:r w:rsidR="00F4722C">
        <w:t xml:space="preserve"> February 8, 2011. </w:t>
      </w:r>
      <w:r w:rsidR="00B67DA1">
        <w:t xml:space="preserve">Dr. Statom stated to Dr. Coffman that the request was tabled because the problem would be solved by sending proxies when a committee member is absent.  </w:t>
      </w:r>
      <w:r w:rsidR="00CB5F73">
        <w:t>Additional fac</w:t>
      </w:r>
      <w:r w:rsidR="00F60E50">
        <w:t xml:space="preserve">ulty members are needed for </w:t>
      </w:r>
      <w:r w:rsidR="00CB5F73">
        <w:t>representation on the Athletics Committee.  Mr. St</w:t>
      </w:r>
      <w:r w:rsidR="00573A9C">
        <w:t>atom suggested to Dr. Coffman that he</w:t>
      </w:r>
      <w:r w:rsidR="00CB5F73">
        <w:t xml:space="preserve"> resubmit </w:t>
      </w:r>
      <w:r w:rsidR="00F60E50">
        <w:t xml:space="preserve">the request </w:t>
      </w:r>
      <w:r w:rsidR="00CB5F73">
        <w:t>to the Shared Governance Committ</w:t>
      </w:r>
      <w:r w:rsidR="00F60E50">
        <w:t xml:space="preserve">ee.  </w:t>
      </w:r>
      <w:r w:rsidR="00CB5F73">
        <w:t xml:space="preserve"> </w:t>
      </w:r>
      <w:r w:rsidR="00F60E50">
        <w:t>No SGA mem</w:t>
      </w:r>
      <w:r w:rsidR="002B565A">
        <w:t xml:space="preserve">bers assigned </w:t>
      </w:r>
      <w:r w:rsidR="00F60E50">
        <w:t xml:space="preserve">attend </w:t>
      </w:r>
      <w:r w:rsidR="00A943D3">
        <w:t xml:space="preserve">the Athletics Committee meetings.  Students can also send a proxy member.  </w:t>
      </w:r>
    </w:p>
    <w:p w:rsidR="00CB5F73" w:rsidRDefault="00CB5F73" w:rsidP="00D8725F">
      <w:r>
        <w:t xml:space="preserve">Dr. Coffman sent </w:t>
      </w:r>
      <w:r w:rsidR="002B565A">
        <w:t xml:space="preserve">Athletics Committee members the policy regarding absences on committees </w:t>
      </w:r>
      <w:r>
        <w:t>via email</w:t>
      </w:r>
      <w:r w:rsidR="002B565A">
        <w:t>. The policy states that</w:t>
      </w:r>
      <w:r>
        <w:t xml:space="preserve"> a committee member must send a proxy if missing a committee meeting.  If a committee member misses a meeting three times without sending a proxy</w:t>
      </w:r>
      <w:r w:rsidR="00573A9C">
        <w:t>,</w:t>
      </w:r>
      <w:r>
        <w:t xml:space="preserve"> the committee chair should report the member to Richard Statom.  </w:t>
      </w:r>
    </w:p>
    <w:p w:rsidR="00E34351" w:rsidRDefault="00CB5F73" w:rsidP="00863F41">
      <w:r>
        <w:lastRenderedPageBreak/>
        <w:t>The committee discussed the housing issues</w:t>
      </w:r>
      <w:r w:rsidR="00E34351">
        <w:t xml:space="preserve"> on the university campus</w:t>
      </w:r>
      <w:r>
        <w:t>.  Members of the Gender Equity Committee toured the housing</w:t>
      </w:r>
      <w:r w:rsidR="00F60E50">
        <w:t xml:space="preserve"> for students </w:t>
      </w:r>
      <w:r w:rsidR="002B565A">
        <w:t>in October</w:t>
      </w:r>
      <w:r>
        <w:t xml:space="preserve"> 2011.  Some of the maintenance issues were </w:t>
      </w:r>
      <w:r w:rsidR="00573A9C">
        <w:t>mold, rust, leaking roofs</w:t>
      </w:r>
      <w:r w:rsidR="00863F41">
        <w:t xml:space="preserve">, and plants growing out of gutters.  </w:t>
      </w:r>
      <w:r>
        <w:t xml:space="preserve">  Mr. David Shields stated that Mike Thompson and Audrey Mitchell meet every three weeks to discuss housing.  </w:t>
      </w:r>
      <w:r w:rsidR="00863F41">
        <w:t xml:space="preserve">Mr. Shields stated that repairing some </w:t>
      </w:r>
      <w:r w:rsidR="00573A9C">
        <w:t xml:space="preserve">of </w:t>
      </w:r>
      <w:r w:rsidR="00863F41">
        <w:t xml:space="preserve">the apartment roofs would cost approximately $40,000.  Mr. Terry Fowler, chair of the Minority Opportunity Committee, said that when a student athlete resides in their apartment year round, no maintenance is done on the apartment.  </w:t>
      </w:r>
      <w:r w:rsidR="00CF33E6">
        <w:t>There is no</w:t>
      </w:r>
      <w:r w:rsidR="002B565A">
        <w:t xml:space="preserve"> visi</w:t>
      </w:r>
      <w:r w:rsidR="00F60E50">
        <w:t>ble</w:t>
      </w:r>
      <w:r w:rsidR="002B565A">
        <w:t xml:space="preserve"> UNA signage</w:t>
      </w:r>
      <w:r w:rsidR="00CF33E6">
        <w:t xml:space="preserve"> when travelling on Waterloo Road to UNA.  Signage will be reconstructed with the building of the new science building.  Suggestio</w:t>
      </w:r>
      <w:r w:rsidR="002B565A">
        <w:t>ns were also made to add recycl</w:t>
      </w:r>
      <w:r w:rsidR="00CF33E6">
        <w:t xml:space="preserve">e bins and nice trash bins on the UNA campus.  </w:t>
      </w:r>
      <w:r w:rsidR="00863F41">
        <w:t xml:space="preserve">Mr. Shields asked that the committee compile a list of maintenance issues </w:t>
      </w:r>
      <w:r w:rsidR="00E34351">
        <w:t>and send</w:t>
      </w:r>
      <w:r w:rsidR="002B565A">
        <w:t xml:space="preserve"> them</w:t>
      </w:r>
      <w:r w:rsidR="00E34351">
        <w:t xml:space="preserve"> to him.  </w:t>
      </w:r>
      <w:r w:rsidR="00863F41">
        <w:t xml:space="preserve">  </w:t>
      </w:r>
    </w:p>
    <w:p w:rsidR="00E34351" w:rsidRDefault="00863F41" w:rsidP="00863F41">
      <w:r>
        <w:t>The committee discussed</w:t>
      </w:r>
      <w:r w:rsidR="002B565A">
        <w:t xml:space="preserve"> the academic success of freshme</w:t>
      </w:r>
      <w:r>
        <w:t xml:space="preserve">n and sophomores living on campus.  </w:t>
      </w:r>
      <w:r w:rsidR="00E34351">
        <w:t xml:space="preserve">A survey showed that </w:t>
      </w:r>
      <w:r w:rsidR="002B565A">
        <w:t>50% of students</w:t>
      </w:r>
      <w:r w:rsidR="00E34351">
        <w:t xml:space="preserve"> living on campu</w:t>
      </w:r>
      <w:r w:rsidR="002B565A">
        <w:t>s do not graduate.  When freshme</w:t>
      </w:r>
      <w:r w:rsidR="00E34351">
        <w:t>n live on campus for one year the graduation rate is 70%; living on campus for two years</w:t>
      </w:r>
      <w:r w:rsidR="00573A9C">
        <w:t xml:space="preserve"> results in a </w:t>
      </w:r>
      <w:r w:rsidR="00E34351">
        <w:t xml:space="preserve">graduation rate </w:t>
      </w:r>
      <w:r w:rsidR="00573A9C">
        <w:t xml:space="preserve">of </w:t>
      </w:r>
      <w:r w:rsidR="00E34351">
        <w:t>80%</w:t>
      </w:r>
      <w:r w:rsidR="00CF33E6">
        <w:t>.</w:t>
      </w:r>
    </w:p>
    <w:p w:rsidR="00CF33E6" w:rsidRDefault="00CF33E6" w:rsidP="00863F41">
      <w:r>
        <w:t xml:space="preserve">The proposal for the NCAA Division I Work Group was discussed.  </w:t>
      </w:r>
      <w:r w:rsidR="00A943D3">
        <w:t>The committee would consist</w:t>
      </w:r>
      <w:r>
        <w:t xml:space="preserve"> of Athletics Committee members and members outside of the Athletics Committee.  The task would be to assist in the possible transition fro</w:t>
      </w:r>
      <w:bookmarkStart w:id="0" w:name="_GoBack"/>
      <w:bookmarkEnd w:id="0"/>
      <w:r>
        <w:t xml:space="preserve">m Division II to Division I.  The proposal has suggested 20 members to be on the work group.   </w:t>
      </w:r>
      <w:r w:rsidR="00A943D3">
        <w:t xml:space="preserve">The list of membership for the work group should have justification of each member.  </w:t>
      </w:r>
      <w:r>
        <w:t>The Shared Governance committee states that a work group should consist of less than 10 members.  The committee discussed</w:t>
      </w:r>
      <w:r w:rsidR="00573A9C">
        <w:t xml:space="preserve"> that</w:t>
      </w:r>
      <w:r>
        <w:t xml:space="preserve"> the </w:t>
      </w:r>
      <w:r w:rsidR="00A943D3">
        <w:t xml:space="preserve">Work Group be a committee instead of a work group or the work group be within </w:t>
      </w:r>
      <w:r w:rsidR="00573A9C">
        <w:t>the Athletics Committee</w:t>
      </w:r>
      <w:r w:rsidR="00A943D3">
        <w:t xml:space="preserve">, which would mean the expansion of the Athletics Committee.  Mr. David Shields suggested that Dr. Amanda Coffman and Mr. Mark Linder request to attend a Shared Governance meeting to discuss the work group request.  </w:t>
      </w:r>
    </w:p>
    <w:p w:rsidR="00A943D3" w:rsidRDefault="00A943D3" w:rsidP="00863F41">
      <w:r>
        <w:t>The next meeting will be Tuesday, February 28, 2012.</w:t>
      </w:r>
    </w:p>
    <w:p w:rsidR="00A943D3" w:rsidRDefault="00A943D3" w:rsidP="00863F41">
      <w:r>
        <w:t>Ms. Christa Raney made the motion to adjourn the meeting</w:t>
      </w:r>
      <w:r w:rsidR="002B565A">
        <w:t>,</w:t>
      </w:r>
      <w:r>
        <w:t xml:space="preserve"> and Dr. Lisa Clayton seconded the motion.  The meeting was adjourned.</w:t>
      </w:r>
    </w:p>
    <w:p w:rsidR="00A943D3" w:rsidRDefault="00A943D3" w:rsidP="00863F41"/>
    <w:p w:rsidR="00863F41" w:rsidRDefault="00E34351" w:rsidP="00863F41">
      <w:r>
        <w:t xml:space="preserve"> </w:t>
      </w:r>
    </w:p>
    <w:sectPr w:rsidR="00863F41" w:rsidSect="00B55E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71253"/>
    <w:multiLevelType w:val="hybridMultilevel"/>
    <w:tmpl w:val="3EE4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8725F"/>
    <w:rsid w:val="002B565A"/>
    <w:rsid w:val="00573A9C"/>
    <w:rsid w:val="008316A1"/>
    <w:rsid w:val="00863F41"/>
    <w:rsid w:val="00A943D3"/>
    <w:rsid w:val="00B55E84"/>
    <w:rsid w:val="00B67DA1"/>
    <w:rsid w:val="00CB5F73"/>
    <w:rsid w:val="00CE1AE9"/>
    <w:rsid w:val="00CF33E6"/>
    <w:rsid w:val="00D30945"/>
    <w:rsid w:val="00D8725F"/>
    <w:rsid w:val="00E22D37"/>
    <w:rsid w:val="00E34351"/>
    <w:rsid w:val="00F4722C"/>
    <w:rsid w:val="00F60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E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2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25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University of North Alabama</cp:lastModifiedBy>
  <cp:revision>2</cp:revision>
  <dcterms:created xsi:type="dcterms:W3CDTF">2012-02-29T15:32:00Z</dcterms:created>
  <dcterms:modified xsi:type="dcterms:W3CDTF">2012-02-29T15:32:00Z</dcterms:modified>
</cp:coreProperties>
</file>