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8C" w:rsidRPr="001C0F11" w:rsidRDefault="00C8178C" w:rsidP="001C0F11">
      <w:pPr>
        <w:pStyle w:val="NoSpacing"/>
        <w:jc w:val="center"/>
        <w:rPr>
          <w:rStyle w:val="Strong"/>
          <w:color w:val="444444"/>
          <w:sz w:val="22"/>
          <w:szCs w:val="22"/>
          <w:lang w:val="en"/>
        </w:rPr>
      </w:pPr>
      <w:r w:rsidRPr="001C0F11">
        <w:rPr>
          <w:rStyle w:val="Strong"/>
          <w:color w:val="444444"/>
          <w:sz w:val="22"/>
          <w:szCs w:val="22"/>
          <w:lang w:val="en"/>
        </w:rPr>
        <w:t>COLLEGE OF ARTS AND SCIENCES</w:t>
      </w:r>
    </w:p>
    <w:p w:rsidR="00C8178C" w:rsidRPr="001C0F11" w:rsidRDefault="00C8178C" w:rsidP="001C0F11">
      <w:pPr>
        <w:pStyle w:val="NoSpacing"/>
        <w:jc w:val="center"/>
        <w:rPr>
          <w:rStyle w:val="Strong"/>
          <w:color w:val="444444"/>
          <w:sz w:val="22"/>
          <w:szCs w:val="22"/>
          <w:lang w:val="en"/>
        </w:rPr>
      </w:pPr>
      <w:r w:rsidRPr="001C0F11">
        <w:rPr>
          <w:rStyle w:val="Strong"/>
          <w:color w:val="444444"/>
          <w:sz w:val="22"/>
          <w:szCs w:val="22"/>
          <w:lang w:val="en"/>
        </w:rPr>
        <w:t>PROGRAM PLANNING SHEET</w:t>
      </w:r>
    </w:p>
    <w:p w:rsidR="00C8178C" w:rsidRPr="001C0F11" w:rsidRDefault="00C8178C" w:rsidP="00C8178C">
      <w:pPr>
        <w:pStyle w:val="NoSpacing"/>
        <w:rPr>
          <w:rStyle w:val="Strong"/>
          <w:b w:val="0"/>
          <w:color w:val="444444"/>
          <w:sz w:val="22"/>
          <w:szCs w:val="22"/>
          <w:lang w:val="en"/>
        </w:rPr>
      </w:pPr>
    </w:p>
    <w:p w:rsidR="00C8178C" w:rsidRPr="001C0F11" w:rsidRDefault="00C8178C" w:rsidP="00C8178C">
      <w:pPr>
        <w:pStyle w:val="NoSpacing"/>
        <w:rPr>
          <w:rStyle w:val="Strong"/>
          <w:b w:val="0"/>
          <w:color w:val="444444"/>
          <w:sz w:val="22"/>
          <w:szCs w:val="22"/>
          <w:lang w:val="en"/>
        </w:rPr>
      </w:pPr>
      <w:r w:rsidRPr="001C0F11">
        <w:rPr>
          <w:rStyle w:val="Strong"/>
          <w:b w:val="0"/>
          <w:color w:val="444444"/>
          <w:sz w:val="22"/>
          <w:szCs w:val="22"/>
          <w:lang w:val="en"/>
        </w:rPr>
        <w:t xml:space="preserve">Name:  </w:t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="001C0F11"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lang w:val="en"/>
        </w:rPr>
        <w:tab/>
      </w:r>
      <w:r w:rsidR="001C0F11" w:rsidRPr="001C0F11">
        <w:rPr>
          <w:rStyle w:val="Strong"/>
          <w:b w:val="0"/>
          <w:color w:val="444444"/>
          <w:sz w:val="22"/>
          <w:szCs w:val="22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lang w:val="en"/>
        </w:rPr>
        <w:t>BA THEATRE (ACTING) 16-17</w:t>
      </w:r>
    </w:p>
    <w:p w:rsidR="00C8178C" w:rsidRPr="001C0F11" w:rsidRDefault="00C8178C" w:rsidP="00C8178C">
      <w:pPr>
        <w:pStyle w:val="NoSpacing"/>
        <w:rPr>
          <w:rStyle w:val="Strong"/>
          <w:b w:val="0"/>
          <w:color w:val="444444"/>
          <w:sz w:val="22"/>
          <w:szCs w:val="22"/>
          <w:lang w:val="en"/>
        </w:rPr>
      </w:pPr>
      <w:r w:rsidRPr="001C0F11">
        <w:rPr>
          <w:rStyle w:val="Strong"/>
          <w:b w:val="0"/>
          <w:color w:val="444444"/>
          <w:sz w:val="22"/>
          <w:szCs w:val="22"/>
          <w:lang w:val="en"/>
        </w:rPr>
        <w:t xml:space="preserve">Student ID #:  </w:t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="001C0F11"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  <w:r w:rsidRPr="001C0F11">
        <w:rPr>
          <w:rStyle w:val="Strong"/>
          <w:b w:val="0"/>
          <w:color w:val="444444"/>
          <w:sz w:val="22"/>
          <w:szCs w:val="22"/>
          <w:u w:val="single"/>
          <w:lang w:val="en"/>
        </w:rPr>
        <w:tab/>
      </w:r>
    </w:p>
    <w:p w:rsidR="00C8178C" w:rsidRPr="001C0F11" w:rsidRDefault="00C8178C" w:rsidP="00C8178C">
      <w:pPr>
        <w:pStyle w:val="NoSpacing"/>
        <w:rPr>
          <w:rStyle w:val="Strong"/>
          <w:b w:val="0"/>
          <w:color w:val="444444"/>
          <w:sz w:val="22"/>
          <w:szCs w:val="22"/>
          <w:lang w:val="en"/>
        </w:rPr>
      </w:pPr>
    </w:p>
    <w:p w:rsidR="00C8178C" w:rsidRPr="001C0F11" w:rsidRDefault="00C8178C" w:rsidP="00C8178C">
      <w:pPr>
        <w:pStyle w:val="NoSpacing"/>
        <w:rPr>
          <w:rStyle w:val="Strong"/>
          <w:color w:val="444444"/>
          <w:sz w:val="22"/>
          <w:szCs w:val="22"/>
          <w:lang w:val="en"/>
        </w:rPr>
      </w:pPr>
      <w:r w:rsidRPr="001C0F11">
        <w:rPr>
          <w:rStyle w:val="Strong"/>
          <w:color w:val="444444"/>
          <w:sz w:val="22"/>
          <w:szCs w:val="22"/>
          <w:lang w:val="en"/>
        </w:rPr>
        <w:t>Major: Entertainment Industry</w:t>
      </w:r>
    </w:p>
    <w:p w:rsidR="00C8178C" w:rsidRPr="001C0F11" w:rsidRDefault="00C8178C" w:rsidP="00C8178C">
      <w:pPr>
        <w:pStyle w:val="NoSpacing"/>
        <w:rPr>
          <w:rStyle w:val="Strong"/>
          <w:color w:val="444444"/>
          <w:sz w:val="22"/>
          <w:szCs w:val="22"/>
          <w:lang w:val="en"/>
        </w:rPr>
      </w:pPr>
      <w:r w:rsidRPr="001C0F11">
        <w:rPr>
          <w:rStyle w:val="Strong"/>
          <w:color w:val="444444"/>
          <w:sz w:val="22"/>
          <w:szCs w:val="22"/>
          <w:lang w:val="en"/>
        </w:rPr>
        <w:t>Degree Program: Bachelor of Arts Degree in Theatre</w:t>
      </w:r>
    </w:p>
    <w:p w:rsidR="00C8178C" w:rsidRPr="001C0F11" w:rsidRDefault="00C8178C" w:rsidP="00C8178C">
      <w:pPr>
        <w:pStyle w:val="NoSpacing"/>
        <w:rPr>
          <w:rStyle w:val="Strong"/>
          <w:color w:val="444444"/>
          <w:sz w:val="22"/>
          <w:szCs w:val="22"/>
          <w:lang w:val="en"/>
        </w:rPr>
      </w:pPr>
      <w:r w:rsidRPr="001C0F11">
        <w:rPr>
          <w:rStyle w:val="Strong"/>
          <w:color w:val="444444"/>
          <w:sz w:val="22"/>
          <w:szCs w:val="22"/>
          <w:lang w:val="en"/>
        </w:rPr>
        <w:t>Catalog Year: 2016-2017</w:t>
      </w:r>
    </w:p>
    <w:p w:rsidR="00C8178C" w:rsidRPr="001C0F11" w:rsidRDefault="00C8178C" w:rsidP="00C8178C">
      <w:pPr>
        <w:pStyle w:val="NoSpacing"/>
        <w:rPr>
          <w:rStyle w:val="Strong"/>
          <w:b w:val="0"/>
          <w:color w:val="444444"/>
          <w:sz w:val="22"/>
          <w:szCs w:val="22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623"/>
        <w:gridCol w:w="1416"/>
        <w:gridCol w:w="895"/>
        <w:gridCol w:w="3125"/>
        <w:gridCol w:w="583"/>
        <w:gridCol w:w="815"/>
        <w:gridCol w:w="816"/>
      </w:tblGrid>
      <w:tr w:rsidR="00C8178C" w:rsidRPr="001C0F11" w:rsidTr="00FD2749">
        <w:tc>
          <w:tcPr>
            <w:tcW w:w="5749" w:type="dxa"/>
            <w:gridSpan w:val="4"/>
          </w:tcPr>
          <w:p w:rsidR="00C8178C" w:rsidRPr="001C0F11" w:rsidRDefault="00C8178C" w:rsidP="002C51E4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lang w:val="en"/>
              </w:rPr>
              <w:t>General Studies Component</w:t>
            </w:r>
          </w:p>
        </w:tc>
        <w:tc>
          <w:tcPr>
            <w:tcW w:w="5339" w:type="dxa"/>
            <w:gridSpan w:val="4"/>
          </w:tcPr>
          <w:p w:rsidR="00C8178C" w:rsidRPr="001C0F11" w:rsidRDefault="001C0F11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lang w:val="en"/>
              </w:rPr>
              <w:t>Major Core Requirements - 33 Credits</w:t>
            </w:r>
          </w:p>
        </w:tc>
      </w:tr>
      <w:tr w:rsidR="00AC3055" w:rsidRPr="001C0F11" w:rsidTr="00FD2749">
        <w:tc>
          <w:tcPr>
            <w:tcW w:w="3438" w:type="dxa"/>
            <w:gridSpan w:val="2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  <w:t>Course</w:t>
            </w:r>
          </w:p>
        </w:tc>
        <w:tc>
          <w:tcPr>
            <w:tcW w:w="14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  <w:t>Grade</w:t>
            </w:r>
          </w:p>
        </w:tc>
        <w:tc>
          <w:tcPr>
            <w:tcW w:w="89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  <w:t>Term</w:t>
            </w:r>
          </w:p>
        </w:tc>
        <w:tc>
          <w:tcPr>
            <w:tcW w:w="312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AC3055" w:rsidRPr="00FD2749" w:rsidRDefault="00AC3055" w:rsidP="002C51E4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</w:pPr>
            <w:r w:rsidRPr="00FD2749"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  <w:t>Grade</w:t>
            </w:r>
          </w:p>
        </w:tc>
        <w:tc>
          <w:tcPr>
            <w:tcW w:w="816" w:type="dxa"/>
          </w:tcPr>
          <w:p w:rsidR="00AC3055" w:rsidRPr="00FD2749" w:rsidRDefault="00AC3055" w:rsidP="002C51E4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</w:pPr>
            <w:r w:rsidRPr="00FD2749">
              <w:rPr>
                <w:rStyle w:val="Strong"/>
                <w:color w:val="444444"/>
                <w:sz w:val="22"/>
                <w:szCs w:val="22"/>
                <w:u w:val="single"/>
                <w:lang w:val="en"/>
              </w:rPr>
              <w:t>Term</w:t>
            </w:r>
          </w:p>
        </w:tc>
      </w:tr>
      <w:tr w:rsidR="00AC3055" w:rsidRPr="001C0F11" w:rsidTr="00FD2749">
        <w:tc>
          <w:tcPr>
            <w:tcW w:w="5749" w:type="dxa"/>
            <w:gridSpan w:val="4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100 Elements of Theatre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  <w:tr w:rsidR="00AC3055" w:rsidRPr="001C0F11" w:rsidTr="00FD2749">
        <w:tc>
          <w:tcPr>
            <w:tcW w:w="5749" w:type="dxa"/>
            <w:gridSpan w:val="4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lang w:val="en"/>
              </w:rPr>
              <w:t>Area I. Written Composition (6)</w:t>
            </w:r>
          </w:p>
        </w:tc>
        <w:tc>
          <w:tcPr>
            <w:tcW w:w="312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220 Acting I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AC3055" w:rsidRPr="001C0F11" w:rsidTr="00FD2749">
        <w:tc>
          <w:tcPr>
            <w:tcW w:w="281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EN 111 or 121</w:t>
            </w:r>
          </w:p>
        </w:tc>
        <w:tc>
          <w:tcPr>
            <w:tcW w:w="62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250 Theatrical Design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AC3055" w:rsidRPr="001C0F11" w:rsidTr="00FD2749">
        <w:tc>
          <w:tcPr>
            <w:tcW w:w="281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EN 112 or 122</w:t>
            </w:r>
          </w:p>
        </w:tc>
        <w:tc>
          <w:tcPr>
            <w:tcW w:w="62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AC3055" w:rsidRPr="001C0F11" w:rsidRDefault="00AC3055" w:rsidP="005B27F5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30</w:t>
            </w:r>
            <w:r w:rsidR="005B27F5">
              <w:rPr>
                <w:sz w:val="22"/>
                <w:szCs w:val="22"/>
                <w:lang w:val="en"/>
              </w:rPr>
              <w:t>1</w:t>
            </w:r>
            <w:bookmarkStart w:id="0" w:name="_GoBack"/>
            <w:bookmarkEnd w:id="0"/>
            <w:r w:rsidRPr="001C0F11">
              <w:rPr>
                <w:sz w:val="22"/>
                <w:szCs w:val="22"/>
                <w:lang w:val="en"/>
              </w:rPr>
              <w:t xml:space="preserve"> Elements of Theatre II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AC3055" w:rsidRPr="001C0F11" w:rsidTr="00FD2749">
        <w:tc>
          <w:tcPr>
            <w:tcW w:w="3438" w:type="dxa"/>
            <w:gridSpan w:val="2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310W Script Analysis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AC3055" w:rsidRPr="001C0F11" w:rsidTr="00FD2749">
        <w:tc>
          <w:tcPr>
            <w:tcW w:w="5749" w:type="dxa"/>
            <w:gridSpan w:val="4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lang w:val="en"/>
              </w:rPr>
              <w:t>Area II. Humanities and Fine Arts (12)</w:t>
            </w:r>
          </w:p>
        </w:tc>
        <w:tc>
          <w:tcPr>
            <w:tcW w:w="312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370 Directing I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AC3055" w:rsidRPr="001C0F11" w:rsidTr="00FD2749">
        <w:tc>
          <w:tcPr>
            <w:tcW w:w="281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EN 211, 221, 231 or 233</w:t>
            </w:r>
          </w:p>
        </w:tc>
        <w:tc>
          <w:tcPr>
            <w:tcW w:w="62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402 Dramatic Lit</w:t>
            </w:r>
            <w:r w:rsidR="002C51E4">
              <w:rPr>
                <w:sz w:val="22"/>
                <w:szCs w:val="22"/>
                <w:lang w:val="en"/>
              </w:rPr>
              <w:t>erature and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AC3055" w:rsidRPr="001C0F11" w:rsidTr="00FD2749">
        <w:tc>
          <w:tcPr>
            <w:tcW w:w="281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EN 212, 222, 232 or 234</w:t>
            </w:r>
          </w:p>
        </w:tc>
        <w:tc>
          <w:tcPr>
            <w:tcW w:w="62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AC3055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              Criticism I</w:t>
            </w:r>
          </w:p>
        </w:tc>
        <w:tc>
          <w:tcPr>
            <w:tcW w:w="583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6" w:type="dxa"/>
          </w:tcPr>
          <w:p w:rsidR="00AC3055" w:rsidRPr="001C0F11" w:rsidRDefault="00AC3055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</w:tr>
      <w:tr w:rsidR="002C51E4" w:rsidRPr="001C0F11" w:rsidTr="00FD2749">
        <w:tc>
          <w:tcPr>
            <w:tcW w:w="281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COM 201</w:t>
            </w:r>
          </w:p>
        </w:tc>
        <w:tc>
          <w:tcPr>
            <w:tcW w:w="623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405 Dramatic Lit</w:t>
            </w:r>
            <w:r>
              <w:rPr>
                <w:sz w:val="22"/>
                <w:szCs w:val="22"/>
                <w:lang w:val="en"/>
              </w:rPr>
              <w:t>erature and</w:t>
            </w:r>
          </w:p>
        </w:tc>
        <w:tc>
          <w:tcPr>
            <w:tcW w:w="583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2C51E4" w:rsidRPr="001C0F11" w:rsidTr="00FD2749">
        <w:tc>
          <w:tcPr>
            <w:tcW w:w="281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Select 3 </w:t>
            </w: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hours from</w:t>
            </w:r>
          </w:p>
        </w:tc>
        <w:tc>
          <w:tcPr>
            <w:tcW w:w="623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              Criticism II</w:t>
            </w:r>
          </w:p>
        </w:tc>
        <w:tc>
          <w:tcPr>
            <w:tcW w:w="583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6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</w:tr>
      <w:tr w:rsidR="002C51E4" w:rsidRPr="001C0F11" w:rsidTr="00FD2749">
        <w:tc>
          <w:tcPr>
            <w:tcW w:w="281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Humanities and Fine Arts</w:t>
            </w:r>
          </w:p>
        </w:tc>
        <w:tc>
          <w:tcPr>
            <w:tcW w:w="623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430 History of the Theatre I</w:t>
            </w:r>
          </w:p>
        </w:tc>
        <w:tc>
          <w:tcPr>
            <w:tcW w:w="583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2C51E4" w:rsidRPr="001C0F11" w:rsidRDefault="002C51E4" w:rsidP="002C51E4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in Area II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T</w:t>
            </w:r>
            <w:r w:rsidRPr="001C0F11">
              <w:rPr>
                <w:sz w:val="22"/>
                <w:szCs w:val="22"/>
                <w:lang w:val="en"/>
              </w:rPr>
              <w:t>H 440 History of the Theatre II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460 Arts Management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5749" w:type="dxa"/>
            <w:gridSpan w:val="4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lang w:val="en"/>
              </w:rPr>
              <w:t>Area III. Natural Sciences and Mathematics (11)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MA III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5339" w:type="dxa"/>
            <w:gridSpan w:val="4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b/>
                <w:bCs/>
                <w:sz w:val="22"/>
                <w:szCs w:val="22"/>
                <w:lang w:val="en"/>
              </w:rPr>
              <w:t>Option 1: Acting Concentration – 18 Credits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Select 8 hours from </w:t>
            </w: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Sciences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(4)</w:t>
            </w: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200 Voice and Diction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in Area III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(4)</w:t>
            </w: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320 Movement for the Stage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 xml:space="preserve">TH 335 Acting for the Camera 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5749" w:type="dxa"/>
            <w:gridSpan w:val="4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color w:val="444444"/>
                <w:sz w:val="22"/>
                <w:szCs w:val="22"/>
                <w:lang w:val="en"/>
              </w:rPr>
              <w:t>Area IV. History, Social and Behavioral Sciences (12)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 xml:space="preserve">              </w:t>
            </w:r>
            <w:r w:rsidRPr="001C0F11">
              <w:rPr>
                <w:sz w:val="22"/>
                <w:szCs w:val="22"/>
                <w:lang w:val="en"/>
              </w:rPr>
              <w:t>and Digital Media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HI 101 or 201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400 Acting II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HI 102 or 202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>TH 480 Topics in Theatre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Select 6 hours from</w:t>
            </w: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 Social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</w:t>
            </w: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3</w:t>
            </w: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)</w:t>
            </w: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sz w:val="22"/>
                <w:szCs w:val="22"/>
                <w:lang w:val="en"/>
              </w:rPr>
              <w:t xml:space="preserve">TH 495 Advanced Performance 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and Behavioral</w:t>
            </w: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 Sciences in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 xml:space="preserve">              </w:t>
            </w:r>
            <w:r w:rsidRPr="001C0F11">
              <w:rPr>
                <w:sz w:val="22"/>
                <w:szCs w:val="22"/>
                <w:lang w:val="en"/>
              </w:rPr>
              <w:t>Projects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Area IV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</w:tr>
      <w:tr w:rsidR="00B55F3B" w:rsidRPr="001C0F11" w:rsidTr="00FD2749">
        <w:tc>
          <w:tcPr>
            <w:tcW w:w="5749" w:type="dxa"/>
            <w:gridSpan w:val="4"/>
          </w:tcPr>
          <w:p w:rsidR="00B55F3B" w:rsidRPr="005A5177" w:rsidRDefault="00B55F3B" w:rsidP="00DE324C">
            <w:pPr>
              <w:pStyle w:val="NoSpacing"/>
              <w:spacing w:line="300" w:lineRule="atLeast"/>
              <w:rPr>
                <w:rStyle w:val="Strong"/>
                <w:color w:val="444444"/>
                <w:sz w:val="22"/>
                <w:szCs w:val="22"/>
                <w:lang w:val="en"/>
              </w:rPr>
            </w:pPr>
            <w:r w:rsidRPr="005A5177">
              <w:rPr>
                <w:rStyle w:val="Strong"/>
                <w:color w:val="444444"/>
                <w:sz w:val="22"/>
                <w:szCs w:val="22"/>
                <w:lang w:val="en"/>
              </w:rPr>
              <w:t>Required</w:t>
            </w:r>
            <w:r w:rsidR="007835D8">
              <w:rPr>
                <w:rStyle w:val="Strong"/>
                <w:color w:val="444444"/>
                <w:sz w:val="22"/>
                <w:szCs w:val="22"/>
                <w:lang w:val="en"/>
              </w:rPr>
              <w:t>:</w:t>
            </w:r>
            <w:r w:rsidRPr="005A5177">
              <w:rPr>
                <w:rStyle w:val="Strong"/>
                <w:color w:val="444444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</w:tr>
      <w:tr w:rsidR="007835D8" w:rsidRPr="001C0F11" w:rsidTr="009F5D8B">
        <w:tc>
          <w:tcPr>
            <w:tcW w:w="5749" w:type="dxa"/>
            <w:gridSpan w:val="4"/>
          </w:tcPr>
          <w:p w:rsidR="007835D8" w:rsidRPr="007835D8" w:rsidRDefault="007835D8" w:rsidP="007835D8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7835D8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Foreign Language Introduction Level (6)</w:t>
            </w:r>
          </w:p>
        </w:tc>
        <w:tc>
          <w:tcPr>
            <w:tcW w:w="5339" w:type="dxa"/>
            <w:gridSpan w:val="4"/>
          </w:tcPr>
          <w:p w:rsidR="007835D8" w:rsidRPr="001C0F11" w:rsidRDefault="007835D8" w:rsidP="00B55F3B">
            <w:pPr>
              <w:pStyle w:val="NoSpacing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1C0F11">
              <w:rPr>
                <w:b/>
                <w:bCs/>
                <w:sz w:val="22"/>
                <w:szCs w:val="22"/>
                <w:lang w:val="en"/>
              </w:rPr>
              <w:t>General elec</w:t>
            </w:r>
            <w:r>
              <w:rPr>
                <w:b/>
                <w:bCs/>
                <w:sz w:val="22"/>
                <w:szCs w:val="22"/>
                <w:lang w:val="en"/>
              </w:rPr>
              <w:t>tives to bring total to 120 (28)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5A5177" w:rsidRDefault="00B55F3B" w:rsidP="007835D8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10</w:t>
            </w:r>
            <w:r w:rsidR="007835D8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1</w:t>
            </w:r>
          </w:p>
        </w:tc>
        <w:tc>
          <w:tcPr>
            <w:tcW w:w="623" w:type="dxa"/>
          </w:tcPr>
          <w:p w:rsidR="00B55F3B" w:rsidRPr="005A5177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5A5177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B55F3B" w:rsidRPr="005A5177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5A5177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__________________________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5A5177" w:rsidRDefault="007835D8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102</w:t>
            </w:r>
          </w:p>
        </w:tc>
        <w:tc>
          <w:tcPr>
            <w:tcW w:w="623" w:type="dxa"/>
          </w:tcPr>
          <w:p w:rsidR="00B55F3B" w:rsidRPr="005A5177" w:rsidRDefault="007835D8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B55F3B" w:rsidRPr="005A5177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5A5177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 w:rsidRPr="001C0F11"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__________________________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  <w:tr w:rsidR="007835D8" w:rsidRPr="001C0F11" w:rsidTr="00EE54A5">
        <w:tc>
          <w:tcPr>
            <w:tcW w:w="5749" w:type="dxa"/>
            <w:gridSpan w:val="4"/>
          </w:tcPr>
          <w:p w:rsidR="007835D8" w:rsidRPr="007835D8" w:rsidRDefault="007835D8" w:rsidP="007835D8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 w:rsidRPr="007835D8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Computer Literacy</w:t>
            </w: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 (3)</w:t>
            </w:r>
            <w:r w:rsidRPr="007835D8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:</w:t>
            </w:r>
          </w:p>
        </w:tc>
        <w:tc>
          <w:tcPr>
            <w:tcW w:w="3125" w:type="dxa"/>
          </w:tcPr>
          <w:p w:rsidR="007835D8" w:rsidRPr="001C0F11" w:rsidRDefault="007835D8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__________________________</w:t>
            </w:r>
          </w:p>
        </w:tc>
        <w:tc>
          <w:tcPr>
            <w:tcW w:w="583" w:type="dxa"/>
          </w:tcPr>
          <w:p w:rsidR="007835D8" w:rsidRPr="001C0F11" w:rsidRDefault="007835D8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</w:t>
            </w:r>
          </w:p>
        </w:tc>
        <w:tc>
          <w:tcPr>
            <w:tcW w:w="815" w:type="dxa"/>
          </w:tcPr>
          <w:p w:rsidR="007835D8" w:rsidRPr="001C0F11" w:rsidRDefault="007835D8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7835D8" w:rsidRPr="001C0F11" w:rsidRDefault="007835D8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7835D8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CIS 125 or CS 135</w:t>
            </w:r>
          </w:p>
        </w:tc>
        <w:tc>
          <w:tcPr>
            <w:tcW w:w="623" w:type="dxa"/>
          </w:tcPr>
          <w:p w:rsidR="00B55F3B" w:rsidRPr="001C0F11" w:rsidRDefault="007835D8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(3)</w:t>
            </w:r>
          </w:p>
        </w:tc>
        <w:tc>
          <w:tcPr>
            <w:tcW w:w="1416" w:type="dxa"/>
          </w:tcPr>
          <w:p w:rsidR="00B55F3B" w:rsidRPr="001C0F11" w:rsidRDefault="007835D8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7835D8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__________________________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A233EC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First Year Experience</w:t>
            </w:r>
            <w:r w:rsidR="006B111B"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 xml:space="preserve"> (1)</w:t>
            </w: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__________________________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A233EC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FYE 101</w:t>
            </w:r>
          </w:p>
        </w:tc>
        <w:tc>
          <w:tcPr>
            <w:tcW w:w="623" w:type="dxa"/>
          </w:tcPr>
          <w:p w:rsidR="00B55F3B" w:rsidRPr="001C0F11" w:rsidRDefault="00A233EC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(1)</w:t>
            </w:r>
          </w:p>
        </w:tc>
        <w:tc>
          <w:tcPr>
            <w:tcW w:w="1416" w:type="dxa"/>
          </w:tcPr>
          <w:p w:rsidR="00B55F3B" w:rsidRPr="001C0F11" w:rsidRDefault="00A233EC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895" w:type="dxa"/>
          </w:tcPr>
          <w:p w:rsidR="00B55F3B" w:rsidRPr="001C0F11" w:rsidRDefault="00A233EC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  <w:t>_____</w:t>
            </w: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__________________________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  <w:tr w:rsidR="00B55F3B" w:rsidRPr="001C0F11" w:rsidTr="00FD2749">
        <w:tc>
          <w:tcPr>
            <w:tcW w:w="2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62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righ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</w:p>
        </w:tc>
        <w:tc>
          <w:tcPr>
            <w:tcW w:w="14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89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jc w:val="center"/>
              <w:rPr>
                <w:rStyle w:val="Strong"/>
                <w:b w:val="0"/>
                <w:color w:val="444444"/>
                <w:sz w:val="22"/>
                <w:szCs w:val="22"/>
                <w:u w:val="single"/>
                <w:lang w:val="en"/>
              </w:rPr>
            </w:pPr>
          </w:p>
        </w:tc>
        <w:tc>
          <w:tcPr>
            <w:tcW w:w="312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__________________________</w:t>
            </w:r>
          </w:p>
        </w:tc>
        <w:tc>
          <w:tcPr>
            <w:tcW w:w="583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</w:t>
            </w:r>
          </w:p>
        </w:tc>
        <w:tc>
          <w:tcPr>
            <w:tcW w:w="815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  <w:tc>
          <w:tcPr>
            <w:tcW w:w="816" w:type="dxa"/>
          </w:tcPr>
          <w:p w:rsidR="00B55F3B" w:rsidRPr="001C0F11" w:rsidRDefault="00B55F3B" w:rsidP="00B55F3B">
            <w:pPr>
              <w:pStyle w:val="NoSpacing"/>
              <w:spacing w:line="300" w:lineRule="atLeast"/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</w:pPr>
            <w:r>
              <w:rPr>
                <w:rStyle w:val="Strong"/>
                <w:b w:val="0"/>
                <w:color w:val="444444"/>
                <w:sz w:val="22"/>
                <w:szCs w:val="22"/>
                <w:lang w:val="en"/>
              </w:rPr>
              <w:t>_____</w:t>
            </w:r>
          </w:p>
        </w:tc>
      </w:tr>
    </w:tbl>
    <w:p w:rsidR="00986ECF" w:rsidRPr="001C0F11" w:rsidRDefault="00986ECF" w:rsidP="005A5177">
      <w:pPr>
        <w:rPr>
          <w:sz w:val="22"/>
          <w:szCs w:val="22"/>
        </w:rPr>
      </w:pPr>
    </w:p>
    <w:sectPr w:rsidR="00986ECF" w:rsidRPr="001C0F11" w:rsidSect="00CF7407">
      <w:pgSz w:w="12240" w:h="15840" w:code="1"/>
      <w:pgMar w:top="1152" w:right="432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8C"/>
    <w:rsid w:val="001C0F11"/>
    <w:rsid w:val="002C51E4"/>
    <w:rsid w:val="005316D8"/>
    <w:rsid w:val="005A5177"/>
    <w:rsid w:val="005B27F5"/>
    <w:rsid w:val="006B111B"/>
    <w:rsid w:val="007835D8"/>
    <w:rsid w:val="007A3C97"/>
    <w:rsid w:val="007C1E7D"/>
    <w:rsid w:val="00986ECF"/>
    <w:rsid w:val="00A233EC"/>
    <w:rsid w:val="00AC3055"/>
    <w:rsid w:val="00B55F3B"/>
    <w:rsid w:val="00C8178C"/>
    <w:rsid w:val="00CF7407"/>
    <w:rsid w:val="00D5491E"/>
    <w:rsid w:val="00DE324C"/>
    <w:rsid w:val="00E16436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A1497-EF45-416C-B5E1-F17B49B7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17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178C"/>
    <w:pPr>
      <w:spacing w:after="150" w:line="240" w:lineRule="auto"/>
    </w:pPr>
    <w:rPr>
      <w:rFonts w:eastAsia="Times New Roman"/>
    </w:rPr>
  </w:style>
  <w:style w:type="paragraph" w:styleId="NoSpacing">
    <w:name w:val="No Spacing"/>
    <w:uiPriority w:val="1"/>
    <w:qFormat/>
    <w:rsid w:val="00C8178C"/>
    <w:pPr>
      <w:spacing w:after="0" w:line="240" w:lineRule="auto"/>
    </w:pPr>
  </w:style>
  <w:style w:type="table" w:styleId="TableGrid">
    <w:name w:val="Table Grid"/>
    <w:basedOn w:val="TableNormal"/>
    <w:uiPriority w:val="39"/>
    <w:rsid w:val="00C8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DE2C-F48D-429A-A881-AFB845BE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Wanda J.</dc:creator>
  <cp:keywords/>
  <dc:description/>
  <cp:lastModifiedBy>Dixon, Wanda J.</cp:lastModifiedBy>
  <cp:revision>9</cp:revision>
  <dcterms:created xsi:type="dcterms:W3CDTF">2015-11-04T17:18:00Z</dcterms:created>
  <dcterms:modified xsi:type="dcterms:W3CDTF">2015-12-02T19:30:00Z</dcterms:modified>
</cp:coreProperties>
</file>